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48" w:rsidRDefault="00080648">
      <w:pPr>
        <w:pStyle w:val="BodyText"/>
        <w:spacing w:after="75" w:line="315" w:lineRule="atLeast"/>
        <w:jc w:val="center"/>
        <w:rPr>
          <w:rFonts w:ascii="黑体" w:eastAsia="黑体" w:hAnsi="黑体"/>
          <w:color w:val="000000"/>
          <w:sz w:val="84"/>
          <w:szCs w:val="84"/>
        </w:rPr>
      </w:pPr>
    </w:p>
    <w:p w:rsidR="00080648" w:rsidRDefault="00080648">
      <w:pPr>
        <w:pStyle w:val="BodyText"/>
        <w:spacing w:after="75" w:line="315" w:lineRule="atLeast"/>
        <w:jc w:val="center"/>
        <w:rPr>
          <w:rFonts w:ascii="黑体" w:eastAsia="黑体" w:hAnsi="黑体"/>
          <w:color w:val="000000"/>
          <w:sz w:val="84"/>
          <w:szCs w:val="84"/>
        </w:rPr>
      </w:pPr>
    </w:p>
    <w:p w:rsidR="00080648" w:rsidRDefault="00080648">
      <w:pPr>
        <w:pStyle w:val="BodyText"/>
        <w:spacing w:after="75" w:line="315" w:lineRule="atLeast"/>
        <w:jc w:val="center"/>
        <w:rPr>
          <w:rFonts w:ascii="黑体" w:eastAsia="黑体" w:hAnsi="黑体"/>
          <w:color w:val="000000"/>
          <w:sz w:val="84"/>
          <w:szCs w:val="84"/>
        </w:rPr>
      </w:pPr>
    </w:p>
    <w:p w:rsidR="00080648" w:rsidRDefault="00080648">
      <w:pPr>
        <w:pStyle w:val="BodyText"/>
        <w:spacing w:after="75" w:line="315" w:lineRule="atLeast"/>
        <w:jc w:val="center"/>
        <w:rPr>
          <w:rFonts w:ascii="黑体" w:eastAsia="黑体" w:hAnsi="黑体"/>
          <w:color w:val="000000"/>
          <w:sz w:val="84"/>
          <w:szCs w:val="84"/>
        </w:rPr>
      </w:pPr>
      <w:r>
        <w:rPr>
          <w:rFonts w:ascii="黑体" w:eastAsia="黑体" w:hAnsi="黑体" w:hint="eastAsia"/>
          <w:color w:val="000000"/>
          <w:sz w:val="84"/>
          <w:szCs w:val="84"/>
        </w:rPr>
        <w:t>心</w:t>
      </w:r>
      <w:r>
        <w:rPr>
          <w:rFonts w:ascii="黑体" w:eastAsia="黑体" w:hAnsi="黑体"/>
          <w:color w:val="000000"/>
          <w:sz w:val="84"/>
          <w:szCs w:val="84"/>
        </w:rPr>
        <w:t xml:space="preserve">  </w:t>
      </w:r>
      <w:r>
        <w:rPr>
          <w:rFonts w:ascii="黑体" w:eastAsia="黑体" w:hAnsi="黑体" w:hint="eastAsia"/>
          <w:color w:val="000000"/>
          <w:sz w:val="84"/>
          <w:szCs w:val="84"/>
        </w:rPr>
        <w:t>声</w:t>
      </w:r>
      <w:r>
        <w:rPr>
          <w:rFonts w:ascii="黑体" w:eastAsia="黑体" w:hAnsi="黑体"/>
          <w:color w:val="000000"/>
          <w:sz w:val="84"/>
          <w:szCs w:val="84"/>
        </w:rPr>
        <w:t xml:space="preserve">  </w:t>
      </w:r>
      <w:r>
        <w:rPr>
          <w:rFonts w:ascii="黑体" w:eastAsia="黑体" w:hAnsi="黑体" w:hint="eastAsia"/>
          <w:color w:val="000000"/>
          <w:sz w:val="84"/>
          <w:szCs w:val="84"/>
        </w:rPr>
        <w:t>录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jc w:val="center"/>
        <w:rPr>
          <w:rFonts w:ascii="仿宋" w:eastAsia="仿宋" w:hAnsi="仿宋"/>
          <w:color w:val="000000"/>
          <w:sz w:val="72"/>
          <w:szCs w:val="72"/>
        </w:rPr>
      </w:pPr>
      <w:r>
        <w:rPr>
          <w:rFonts w:ascii="仿宋" w:eastAsia="仿宋" w:hAnsi="仿宋" w:hint="eastAsia"/>
          <w:color w:val="000000"/>
          <w:sz w:val="52"/>
          <w:szCs w:val="52"/>
        </w:rPr>
        <w:t>黄念祖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52"/>
          <w:szCs w:val="52"/>
        </w:rPr>
        <w:t>大师著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TOCHeading1"/>
        <w:spacing w:line="360" w:lineRule="auto"/>
        <w:jc w:val="center"/>
        <w:rPr>
          <w:rFonts w:ascii="黑体" w:eastAsia="黑体" w:hAnsi="黑体" w:cs="黑体"/>
          <w:b/>
          <w:color w:val="auto"/>
          <w:sz w:val="44"/>
          <w:szCs w:val="44"/>
          <w:lang w:val="zh-CN"/>
        </w:rPr>
      </w:pPr>
      <w:r>
        <w:rPr>
          <w:rFonts w:ascii="黑体" w:eastAsia="黑体" w:hAnsi="黑体" w:cs="黑体" w:hint="eastAsia"/>
          <w:b/>
          <w:color w:val="auto"/>
          <w:sz w:val="44"/>
          <w:szCs w:val="44"/>
          <w:lang w:val="zh-CN"/>
        </w:rPr>
        <w:t>目</w:t>
      </w:r>
      <w:r>
        <w:rPr>
          <w:rFonts w:ascii="黑体" w:eastAsia="黑体" w:hAnsi="黑体" w:cs="黑体"/>
          <w:b/>
          <w:color w:val="auto"/>
          <w:sz w:val="44"/>
          <w:szCs w:val="44"/>
          <w:lang w:val="zh-CN"/>
        </w:rPr>
        <w:t xml:space="preserve">  </w:t>
      </w:r>
      <w:r>
        <w:rPr>
          <w:rFonts w:ascii="黑体" w:eastAsia="黑体" w:hAnsi="黑体" w:cs="黑体" w:hint="eastAsia"/>
          <w:b/>
          <w:color w:val="auto"/>
          <w:sz w:val="44"/>
          <w:szCs w:val="44"/>
          <w:lang w:val="zh-CN"/>
        </w:rPr>
        <w:t>录</w:t>
      </w:r>
    </w:p>
    <w:p w:rsidR="00080648" w:rsidRDefault="00080648"/>
    <w:p w:rsidR="00080648" w:rsidRPr="00246EE2" w:rsidRDefault="00080648" w:rsidP="00246EE2">
      <w:pPr>
        <w:pStyle w:val="TOC1"/>
        <w:tabs>
          <w:tab w:val="right" w:leader="dot" w:pos="9628"/>
        </w:tabs>
        <w:spacing w:line="480" w:lineRule="auto"/>
        <w:rPr>
          <w:rFonts w:eastAsia="仿宋" w:cs="Times New Roman"/>
          <w:noProof/>
          <w:kern w:val="2"/>
          <w:sz w:val="32"/>
          <w:szCs w:val="32"/>
          <w:lang w:bidi="ar-SA"/>
        </w:rPr>
      </w:pPr>
      <w:r w:rsidRPr="00246EE2">
        <w:rPr>
          <w:rFonts w:eastAsia="仿宋" w:cs="Times New Roman"/>
          <w:sz w:val="32"/>
          <w:szCs w:val="32"/>
        </w:rPr>
        <w:fldChar w:fldCharType="begin"/>
      </w:r>
      <w:r w:rsidRPr="00246EE2">
        <w:rPr>
          <w:rFonts w:eastAsia="仿宋" w:cs="Times New Roman"/>
          <w:sz w:val="32"/>
          <w:szCs w:val="32"/>
        </w:rPr>
        <w:instrText xml:space="preserve"> TOC \o "1-3" \h \z \u </w:instrText>
      </w:r>
      <w:r w:rsidRPr="00246EE2">
        <w:rPr>
          <w:rFonts w:eastAsia="仿宋" w:cs="Times New Roman"/>
          <w:sz w:val="32"/>
          <w:szCs w:val="32"/>
        </w:rPr>
        <w:fldChar w:fldCharType="separate"/>
      </w:r>
      <w:hyperlink w:anchor="_Toc487461895" w:history="1">
        <w:r w:rsidRPr="00246EE2">
          <w:rPr>
            <w:rStyle w:val="Hyperlink"/>
            <w:rFonts w:eastAsia="仿宋" w:hAnsi="仿宋" w:hint="eastAsia"/>
            <w:noProof/>
            <w:sz w:val="32"/>
            <w:szCs w:val="32"/>
          </w:rPr>
          <w:t>一、佛法的基本与要径</w:t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tab/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begin"/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instrText xml:space="preserve"> PAGEREF _Toc487461895 \h </w:instrText>
        </w:r>
        <w:r w:rsidRPr="00246EE2">
          <w:rPr>
            <w:rFonts w:eastAsia="仿宋" w:cs="Times New Roman"/>
            <w:noProof/>
            <w:sz w:val="32"/>
            <w:szCs w:val="32"/>
          </w:rPr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separate"/>
        </w:r>
        <w:r>
          <w:rPr>
            <w:rFonts w:eastAsia="仿宋" w:cs="Times New Roman"/>
            <w:noProof/>
            <w:webHidden/>
            <w:sz w:val="32"/>
            <w:szCs w:val="32"/>
          </w:rPr>
          <w:t>3</w:t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end"/>
        </w:r>
      </w:hyperlink>
    </w:p>
    <w:p w:rsidR="00080648" w:rsidRPr="00246EE2" w:rsidRDefault="00080648" w:rsidP="00246EE2">
      <w:pPr>
        <w:pStyle w:val="TOC1"/>
        <w:tabs>
          <w:tab w:val="right" w:leader="dot" w:pos="9628"/>
        </w:tabs>
        <w:spacing w:line="480" w:lineRule="auto"/>
        <w:rPr>
          <w:rFonts w:eastAsia="仿宋" w:cs="Times New Roman"/>
          <w:noProof/>
          <w:kern w:val="2"/>
          <w:sz w:val="32"/>
          <w:szCs w:val="32"/>
          <w:lang w:bidi="ar-SA"/>
        </w:rPr>
      </w:pPr>
      <w:hyperlink w:anchor="_Toc487461896" w:history="1">
        <w:r w:rsidRPr="00246EE2">
          <w:rPr>
            <w:rStyle w:val="Hyperlink"/>
            <w:rFonts w:eastAsia="仿宋" w:hAnsi="仿宋" w:hint="eastAsia"/>
            <w:noProof/>
            <w:sz w:val="32"/>
            <w:szCs w:val="32"/>
          </w:rPr>
          <w:t>二、净宗心要</w:t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tab/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begin"/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instrText xml:space="preserve"> PAGEREF _Toc487461896 \h </w:instrText>
        </w:r>
        <w:r w:rsidRPr="00246EE2">
          <w:rPr>
            <w:rFonts w:eastAsia="仿宋" w:cs="Times New Roman"/>
            <w:noProof/>
            <w:sz w:val="32"/>
            <w:szCs w:val="32"/>
          </w:rPr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separate"/>
        </w:r>
        <w:r>
          <w:rPr>
            <w:rFonts w:eastAsia="仿宋" w:cs="Times New Roman"/>
            <w:noProof/>
            <w:webHidden/>
            <w:sz w:val="32"/>
            <w:szCs w:val="32"/>
          </w:rPr>
          <w:t>15</w:t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end"/>
        </w:r>
      </w:hyperlink>
    </w:p>
    <w:p w:rsidR="00080648" w:rsidRPr="00246EE2" w:rsidRDefault="00080648" w:rsidP="00246EE2">
      <w:pPr>
        <w:pStyle w:val="TOC1"/>
        <w:tabs>
          <w:tab w:val="right" w:leader="dot" w:pos="9628"/>
        </w:tabs>
        <w:spacing w:line="480" w:lineRule="auto"/>
        <w:rPr>
          <w:rFonts w:eastAsia="仿宋" w:cs="Times New Roman"/>
          <w:noProof/>
          <w:kern w:val="2"/>
          <w:sz w:val="32"/>
          <w:szCs w:val="32"/>
          <w:lang w:bidi="ar-SA"/>
        </w:rPr>
      </w:pPr>
      <w:hyperlink w:anchor="_Toc487461897" w:history="1">
        <w:r w:rsidRPr="00246EE2">
          <w:rPr>
            <w:rStyle w:val="Hyperlink"/>
            <w:rFonts w:eastAsia="仿宋" w:hAnsi="仿宋" w:hint="eastAsia"/>
            <w:noProof/>
            <w:sz w:val="32"/>
            <w:szCs w:val="32"/>
          </w:rPr>
          <w:t>三、弥陀愿王大愿核心</w:t>
        </w:r>
        <w:r w:rsidRPr="00246EE2">
          <w:rPr>
            <w:rStyle w:val="Hyperlink"/>
            <w:rFonts w:eastAsia="仿宋"/>
            <w:noProof/>
            <w:sz w:val="32"/>
            <w:szCs w:val="32"/>
          </w:rPr>
          <w:t>——</w:t>
        </w:r>
        <w:r w:rsidRPr="00246EE2">
          <w:rPr>
            <w:rStyle w:val="Hyperlink"/>
            <w:rFonts w:eastAsia="仿宋" w:hAnsi="仿宋" w:hint="eastAsia"/>
            <w:noProof/>
            <w:sz w:val="32"/>
            <w:szCs w:val="32"/>
          </w:rPr>
          <w:t>善导大师独尊五真实愿</w:t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tab/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begin"/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instrText xml:space="preserve"> PAGEREF _Toc487461897 \h </w:instrText>
        </w:r>
        <w:r w:rsidRPr="00246EE2">
          <w:rPr>
            <w:rFonts w:eastAsia="仿宋" w:cs="Times New Roman"/>
            <w:noProof/>
            <w:sz w:val="32"/>
            <w:szCs w:val="32"/>
          </w:rPr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separate"/>
        </w:r>
        <w:r>
          <w:rPr>
            <w:rFonts w:eastAsia="仿宋" w:cs="Times New Roman"/>
            <w:noProof/>
            <w:webHidden/>
            <w:sz w:val="32"/>
            <w:szCs w:val="32"/>
          </w:rPr>
          <w:t>24</w:t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end"/>
        </w:r>
      </w:hyperlink>
    </w:p>
    <w:p w:rsidR="00080648" w:rsidRPr="00246EE2" w:rsidRDefault="00080648" w:rsidP="00246EE2">
      <w:pPr>
        <w:pStyle w:val="TOC1"/>
        <w:tabs>
          <w:tab w:val="right" w:leader="dot" w:pos="9628"/>
        </w:tabs>
        <w:spacing w:line="480" w:lineRule="auto"/>
        <w:rPr>
          <w:rFonts w:eastAsia="仿宋" w:cs="Times New Roman"/>
          <w:noProof/>
          <w:kern w:val="2"/>
          <w:sz w:val="32"/>
          <w:szCs w:val="32"/>
          <w:lang w:bidi="ar-SA"/>
        </w:rPr>
      </w:pPr>
      <w:hyperlink w:anchor="_Toc487461898" w:history="1">
        <w:r w:rsidRPr="00246EE2">
          <w:rPr>
            <w:rStyle w:val="Hyperlink"/>
            <w:rFonts w:eastAsia="仿宋" w:hAnsi="仿宋" w:hint="eastAsia"/>
            <w:noProof/>
            <w:sz w:val="32"/>
            <w:szCs w:val="32"/>
          </w:rPr>
          <w:t>四、依止善导大师，持念弥陀名号</w:t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tab/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begin"/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instrText xml:space="preserve"> PAGEREF _Toc487461898 \h </w:instrText>
        </w:r>
        <w:r w:rsidRPr="00246EE2">
          <w:rPr>
            <w:rFonts w:eastAsia="仿宋" w:cs="Times New Roman"/>
            <w:noProof/>
            <w:sz w:val="32"/>
            <w:szCs w:val="32"/>
          </w:rPr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separate"/>
        </w:r>
        <w:r>
          <w:rPr>
            <w:rFonts w:eastAsia="仿宋" w:cs="Times New Roman"/>
            <w:noProof/>
            <w:webHidden/>
            <w:sz w:val="32"/>
            <w:szCs w:val="32"/>
          </w:rPr>
          <w:t>35</w:t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end"/>
        </w:r>
      </w:hyperlink>
    </w:p>
    <w:p w:rsidR="00080648" w:rsidRPr="00246EE2" w:rsidRDefault="00080648" w:rsidP="00246EE2">
      <w:pPr>
        <w:pStyle w:val="TOC1"/>
        <w:tabs>
          <w:tab w:val="right" w:leader="dot" w:pos="9628"/>
        </w:tabs>
        <w:spacing w:line="480" w:lineRule="auto"/>
        <w:rPr>
          <w:rFonts w:eastAsia="仿宋" w:cs="Times New Roman"/>
          <w:noProof/>
          <w:kern w:val="2"/>
          <w:sz w:val="32"/>
          <w:szCs w:val="32"/>
          <w:lang w:bidi="ar-SA"/>
        </w:rPr>
      </w:pPr>
      <w:hyperlink w:anchor="_Toc487461899" w:history="1">
        <w:r w:rsidRPr="00246EE2">
          <w:rPr>
            <w:rStyle w:val="Hyperlink"/>
            <w:rFonts w:eastAsia="仿宋" w:hAnsi="仿宋" w:hint="eastAsia"/>
            <w:noProof/>
            <w:sz w:val="32"/>
            <w:szCs w:val="32"/>
          </w:rPr>
          <w:t>五、无量寿经今得善本（夏莲居会本）之大事因缘</w:t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tab/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begin"/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instrText xml:space="preserve"> PAGEREF _Toc487461899 \h </w:instrText>
        </w:r>
        <w:r w:rsidRPr="00246EE2">
          <w:rPr>
            <w:rFonts w:eastAsia="仿宋" w:cs="Times New Roman"/>
            <w:noProof/>
            <w:sz w:val="32"/>
            <w:szCs w:val="32"/>
          </w:rPr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separate"/>
        </w:r>
        <w:r>
          <w:rPr>
            <w:rFonts w:eastAsia="仿宋" w:cs="Times New Roman"/>
            <w:noProof/>
            <w:webHidden/>
            <w:sz w:val="32"/>
            <w:szCs w:val="32"/>
          </w:rPr>
          <w:t>39</w:t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end"/>
        </w:r>
      </w:hyperlink>
    </w:p>
    <w:p w:rsidR="00080648" w:rsidRPr="00246EE2" w:rsidRDefault="00080648" w:rsidP="00246EE2">
      <w:pPr>
        <w:pStyle w:val="TOC1"/>
        <w:tabs>
          <w:tab w:val="right" w:leader="dot" w:pos="9628"/>
        </w:tabs>
        <w:spacing w:line="480" w:lineRule="auto"/>
        <w:rPr>
          <w:rFonts w:eastAsia="仿宋" w:cs="Times New Roman"/>
          <w:noProof/>
          <w:kern w:val="2"/>
          <w:sz w:val="32"/>
          <w:szCs w:val="32"/>
          <w:lang w:bidi="ar-SA"/>
        </w:rPr>
      </w:pPr>
      <w:hyperlink w:anchor="_Toc487461900" w:history="1">
        <w:r w:rsidRPr="00246EE2">
          <w:rPr>
            <w:rStyle w:val="Hyperlink"/>
            <w:rFonts w:eastAsia="仿宋" w:hAnsi="仿宋" w:hint="eastAsia"/>
            <w:noProof/>
            <w:sz w:val="32"/>
            <w:szCs w:val="32"/>
          </w:rPr>
          <w:t>六、莲宗妙谛</w:t>
        </w:r>
        <w:r w:rsidRPr="00246EE2">
          <w:rPr>
            <w:rStyle w:val="Hyperlink"/>
            <w:rFonts w:eastAsia="仿宋"/>
            <w:noProof/>
            <w:sz w:val="32"/>
            <w:szCs w:val="32"/>
          </w:rPr>
          <w:t>——</w:t>
        </w:r>
        <w:r w:rsidRPr="00246EE2">
          <w:rPr>
            <w:rStyle w:val="Hyperlink"/>
            <w:rFonts w:eastAsia="仿宋" w:hAnsi="仿宋" w:hint="eastAsia"/>
            <w:noProof/>
            <w:sz w:val="32"/>
            <w:szCs w:val="32"/>
          </w:rPr>
          <w:t>净语三则</w:t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tab/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begin"/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instrText xml:space="preserve"> PAGEREF _Toc487461900 \h </w:instrText>
        </w:r>
        <w:r w:rsidRPr="00246EE2">
          <w:rPr>
            <w:rFonts w:eastAsia="仿宋" w:cs="Times New Roman"/>
            <w:noProof/>
            <w:sz w:val="32"/>
            <w:szCs w:val="32"/>
          </w:rPr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separate"/>
        </w:r>
        <w:r>
          <w:rPr>
            <w:rFonts w:eastAsia="仿宋" w:cs="Times New Roman"/>
            <w:noProof/>
            <w:webHidden/>
            <w:sz w:val="32"/>
            <w:szCs w:val="32"/>
          </w:rPr>
          <w:t>43</w:t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end"/>
        </w:r>
      </w:hyperlink>
    </w:p>
    <w:p w:rsidR="00080648" w:rsidRPr="00246EE2" w:rsidRDefault="00080648" w:rsidP="00246EE2">
      <w:pPr>
        <w:pStyle w:val="TOC1"/>
        <w:tabs>
          <w:tab w:val="right" w:leader="dot" w:pos="9628"/>
        </w:tabs>
        <w:spacing w:line="480" w:lineRule="auto"/>
        <w:rPr>
          <w:rFonts w:eastAsia="仿宋" w:cs="Times New Roman"/>
          <w:noProof/>
          <w:kern w:val="2"/>
          <w:sz w:val="32"/>
          <w:szCs w:val="32"/>
          <w:lang w:bidi="ar-SA"/>
        </w:rPr>
      </w:pPr>
      <w:hyperlink w:anchor="_Toc487461901" w:history="1">
        <w:r w:rsidRPr="00246EE2">
          <w:rPr>
            <w:rStyle w:val="Hyperlink"/>
            <w:rFonts w:eastAsia="仿宋" w:hAnsi="仿宋" w:hint="eastAsia"/>
            <w:noProof/>
            <w:sz w:val="32"/>
            <w:szCs w:val="32"/>
          </w:rPr>
          <w:t>七、大佛顶首楞严经观世音菩萨耳根圆通章举要</w:t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tab/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begin"/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instrText xml:space="preserve"> PAGEREF _Toc487461901 \h </w:instrText>
        </w:r>
        <w:r w:rsidRPr="00246EE2">
          <w:rPr>
            <w:rFonts w:eastAsia="仿宋" w:cs="Times New Roman"/>
            <w:noProof/>
            <w:sz w:val="32"/>
            <w:szCs w:val="32"/>
          </w:rPr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separate"/>
        </w:r>
        <w:r>
          <w:rPr>
            <w:rFonts w:eastAsia="仿宋" w:cs="Times New Roman"/>
            <w:noProof/>
            <w:webHidden/>
            <w:sz w:val="32"/>
            <w:szCs w:val="32"/>
          </w:rPr>
          <w:t>57</w:t>
        </w:r>
        <w:r w:rsidRPr="00246EE2">
          <w:rPr>
            <w:rFonts w:eastAsia="仿宋" w:cs="Times New Roman"/>
            <w:noProof/>
            <w:webHidden/>
            <w:sz w:val="32"/>
            <w:szCs w:val="32"/>
          </w:rPr>
          <w:fldChar w:fldCharType="end"/>
        </w:r>
      </w:hyperlink>
    </w:p>
    <w:p w:rsidR="00080648" w:rsidRDefault="00080648" w:rsidP="00246EE2">
      <w:pPr>
        <w:spacing w:line="480" w:lineRule="auto"/>
        <w:rPr>
          <w:rFonts w:eastAsia="仿宋"/>
          <w:sz w:val="30"/>
        </w:rPr>
      </w:pPr>
      <w:r w:rsidRPr="00246EE2">
        <w:rPr>
          <w:rFonts w:eastAsia="仿宋" w:cs="Times New Roman"/>
          <w:sz w:val="32"/>
          <w:szCs w:val="32"/>
        </w:rPr>
        <w:fldChar w:fldCharType="end"/>
      </w:r>
    </w:p>
    <w:p w:rsidR="00080648" w:rsidRDefault="00080648">
      <w:pPr>
        <w:pStyle w:val="BodyText"/>
        <w:spacing w:after="75" w:line="315" w:lineRule="atLeast"/>
        <w:rPr>
          <w:rFonts w:eastAsia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</w:p>
    <w:p w:rsidR="00080648" w:rsidRDefault="00080648" w:rsidP="00246EE2">
      <w:pPr>
        <w:pStyle w:val="BodyText"/>
        <w:spacing w:after="75" w:line="315" w:lineRule="atLeast"/>
        <w:ind w:leftChars="200" w:left="31680"/>
        <w:rPr>
          <w:rFonts w:ascii="仿宋" w:eastAsia="仿宋" w:hAnsi="仿宋"/>
          <w:b/>
          <w:color w:val="000000"/>
          <w:sz w:val="30"/>
          <w:szCs w:val="30"/>
        </w:rPr>
      </w:pPr>
      <w:bookmarkStart w:id="1" w:name="1"/>
      <w:bookmarkEnd w:id="1"/>
    </w:p>
    <w:p w:rsidR="00080648" w:rsidRDefault="00080648" w:rsidP="00246EE2">
      <w:pPr>
        <w:pStyle w:val="Heading1"/>
        <w:ind w:firstLineChars="200" w:firstLine="31680"/>
        <w:rPr>
          <w:rFonts w:ascii="黑体" w:eastAsia="黑体" w:hAnsi="黑体" w:cs="黑体"/>
          <w:b w:val="0"/>
          <w:bCs w:val="0"/>
        </w:rPr>
      </w:pPr>
      <w:bookmarkStart w:id="2" w:name="_Toc487461895"/>
      <w:r>
        <w:rPr>
          <w:rFonts w:ascii="黑体" w:eastAsia="黑体" w:hAnsi="黑体" w:cs="黑体" w:hint="eastAsia"/>
          <w:b w:val="0"/>
          <w:bCs w:val="0"/>
        </w:rPr>
        <w:t>一、佛法的基本与要径</w:t>
      </w:r>
      <w:bookmarkEnd w:id="2"/>
    </w:p>
    <w:p w:rsidR="00080648" w:rsidRDefault="00080648" w:rsidP="00246EE2">
      <w:pPr>
        <w:pStyle w:val="BodyText"/>
        <w:spacing w:after="75" w:line="315" w:lineRule="atLeast"/>
        <w:ind w:leftChars="200" w:left="3168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（一九八七年演讲于北京莲舍）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要盖摩天大楼，必须有坚固的地基；要入汪洋大海，必先具有航海地图与罗盘；欲证究竟果觉，成就无上菩提，对于无上的圣教，必先有正确的基本认识。在修行的道路上，能辨别重要的途径，在佛教正道之中，居首位的便是正知正见。在密法中见，修，行，果，先有正见，才有正修。所以本文之目的，试图用浅显的道理与文句，指一指佛教的根本胜义与修行的要径。希望初机的同修，认清目标与道路，稳步前进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b/>
          <w:color w:val="000000"/>
          <w:sz w:val="30"/>
          <w:szCs w:val="30"/>
        </w:rPr>
        <w:t>(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一）本师证悟的无上胜义谛</w:t>
      </w:r>
      <w:r>
        <w:rPr>
          <w:rFonts w:ascii="仿宋" w:eastAsia="仿宋" w:hAnsi="仿宋"/>
          <w:b/>
          <w:color w:val="000000"/>
          <w:sz w:val="30"/>
          <w:szCs w:val="30"/>
        </w:rPr>
        <w:t>—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大教之源，万法之本。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当初本师释迦牟尼佛，舍弃了王位，舍弃了最美丽的眷属，舍弃了世间难舍的一切，只是因为大悲心切。他做太子时看见鸟吃虫子，看见众生为了生活而互相吞吃；又看到有老人，有病人，有死人，人有这么多的苦痛，老，病，死皆不能免，自己不能无动于衷，不能不去救度，于是就出家了。当时印度许多种外道，现在西方人学东方，对于印度的婆罗门外道（梵）还是学的。梵水平很高，相当于中国的老子。太子出家后，对所有的外道名师，一一参拜求学，但很快就达到老师的造谐，同老师相齐等了。再要前进，就须另找新老师了。于是从一个又一个，全都学遍了，仍是不行，只有靠自己。就在菩提树下，结吉祥草为座，发大誓愿，不证菩提不起于座。在腊八夜里，一眼看见明星豁然大悟，彻见本来。悟时开口的第一句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奇哉！奇哉！一切众生皆具如来智慧德相，唯以妄想执著不能证得。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一切有生命有情感的生物，都具有如来（如来是佛十号之一，就是佛）的智慧与功德。佛就是觉者，最彻底的觉悟者。一切众生在迷惑之中，尚未觉悟，可是都已经具有如来的智慧和功德，这是在释迦牟尼佛之前，没有任何人说过的。中国人读四书五经，老子道德经，诸子百家，都没有这样的语言。老子是恍恍惚惚的有这么点体会，说道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恍兮！恍兮！其中有物，吾不知其谁氏之子，象帝之先。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所以老子就比孔子高了。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唯以妄想执著不能证得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一切众生都有如来的智慧功德，怎么当前你不显出来呢？鸟还要吃虫子啊！虫子还要被鸟吃呀！你们不都是佛吗？这是为什么呢？就是因为妄想执著的障碍，对于自身本具的智慧光明种种功德之相，不能证得。很简单，就这四个字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妄想执著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。因为妄想，妄就是虚妄，就是错误的。近代大科学家爱因斯坦说：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物质，时间，空间，都是由于人的错觉。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佛教则说由于妄想，因心在妄动，才看见万类万物。我们不但有妄想，而且执著。坚持所见，搞什么就著什么，抓著什么就粘在什么上头，摆脱不开。执是坚持，著是粘住。妄想是错误，执著是坚持错误。由于妄想执著，所以众生就不能证得。本有的佛性，本具的智慧德相完全显不出来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本师世尊以上的开示，道破了宇宙的玄秘，也道尽了宇宙的玄秘，这是十方如来的心髓，是三大藏教的源泉，一切经论，一切修行法门，莫不从此推演而成，因此这是圣教的基本；一切法门的出发点，也即是一切法门的归止。一切莫不从此语流出，一切也莫不流归此语。一切众生，蠢动含灵，平等平等，同具如来智慧德相，也即是同具佛性。佛性即是妙明真心，法身如来，真如，实相等等。所以经云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心佛众生三无差别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。无差别者是本体，凡事有体有相有用，在本体上无差别，可是在相用上就有差别。如来离妄，所以成圣。众生执妄，沉沦六道，虽然本具佛性，依旧昏迷不觉，若欲转凡成圣，只在远离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妄想执著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众生堕在妄中，坚持不放，胶粘绳缚，虽然本有法身，可是法身的神妙相用，无法显现。更严重的是，自有佛性，不能认识，不敢相信，如《首楞严经》所说自己本来有头，可是偏偏认为自己无头，四处狂走，另觅自头，所以学佛首先须认识，自头从未丢失过，何须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头上安头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。若问如何辩认，请看临济禅师法语：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有一般学人向五台山里求文殊，找错了也。五台山无文殊，你欲识文殊么？只你目前用处始终不异，处处不疑。此个是活文殊。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又说：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赤肉团上有一无位真人，常从汝等诸人面门而出入。</w:t>
      </w:r>
      <w:r>
        <w:rPr>
          <w:rFonts w:ascii="仿宋" w:eastAsia="仿宋" w:hAnsi="仿宋"/>
          <w:color w:val="000000"/>
          <w:sz w:val="30"/>
          <w:szCs w:val="30"/>
        </w:rPr>
        <w:t>’‘</w:t>
      </w:r>
      <w:r>
        <w:rPr>
          <w:rFonts w:ascii="仿宋" w:eastAsia="仿宋" w:hAnsi="仿宋" w:hint="eastAsia"/>
          <w:color w:val="000000"/>
          <w:sz w:val="30"/>
          <w:szCs w:val="30"/>
        </w:rPr>
        <w:t>今日多般用处，欠少什么？六道神光，未曾间歇。</w:t>
      </w:r>
      <w:r>
        <w:rPr>
          <w:rFonts w:ascii="仿宋" w:eastAsia="仿宋" w:hAnsi="仿宋"/>
          <w:color w:val="000000"/>
          <w:sz w:val="30"/>
          <w:szCs w:val="30"/>
        </w:rPr>
        <w:t>’‘</w:t>
      </w:r>
      <w:r>
        <w:rPr>
          <w:rFonts w:ascii="仿宋" w:eastAsia="仿宋" w:hAnsi="仿宋" w:hint="eastAsia"/>
          <w:color w:val="000000"/>
          <w:sz w:val="30"/>
          <w:szCs w:val="30"/>
        </w:rPr>
        <w:t>心法无形，通贯十方。在眼曰见，在耳曰闻，在鼻嗅香，在口谈论，在手执捉，在足运奔。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临济禅师直指目前众生用处，眼见，耳闻手执，足奔，都是通贯十方的心法。即是六道神光，也正是自心的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无位真人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（临济喜用此语，意指妙明真心，自家的法身佛）从自己面门出入。这就是活文殊，也即是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你目前用处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。目前的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用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必然有体，其体就是无位真人，是他从面门出入。从体起用，从用使你认识活文殊。这就是从用显明了本体。体用两者关系可归纳为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从体起用，“用”显本体。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迷人不识本头，只因妄想执著，于是奔走找头，狂心不歇，这就是众生。一但觉知本头就安住在脖子上，于是狂心顿歇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歇即菩提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。别无他术，只是消除其错误颠倒的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妄想执著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而已。这即是最真实，最彻底，最直接，最了当，最殊胜，最圆顿的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修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。盖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修德有功，性德方显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性修两方面可归纳为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从性起修，“修”明自性。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（二）生死苦海六道轮回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众生由于妄想执著，起惑造业，岂但障蔽了本有的佛性，而且招致种种业报，沉沦生死海中，轮转六道，欲出无期。而且轮回之说是佛教独有的。一般是断见，认为死了就完了，一切都断灭了。另一种是常见，认为死了就是鬼，鬼老存在。没那么简单。断常两见都是错误的，鬼是六道之一，都在轮回转变，无有休止。轮回之说国内外已经证实了，死了之后还在轮转，有前生有后世，已经得到证实。今天看到国内外的报导：姐妹两个，一个五，六岁，一个十一岁。在外国高速公路车祸太多了，因为车超速，把两姐妹同时撞死了。他们的父母很伤心，原来的房子住不下去了，因为一看见房子，睹物思人啊！她们姐妹活著的情况都想起来了，只好摆脱，就换了地方住。过了一段时候，又怀孕了，生一对双胞胎。双胞胎没什么奇怪了，但是他身上都有记。而这个记一个在头上，一个在背上。就是两姐妹撞车受伤之处，所以今生这个地方就有记。并且两姐妹都常做有车开来直撞自己的恶梦。中国也有类似的事，上海一位工程师访问了一个记得前生的人。他前生是土匪，与军队遭遇，他们土匪就跑，后面就开枪，一枪从后面打进来，他就死了。死了他就投胎了。他并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我前生挨枪子的地方，今生凹一块。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这位工程师摸了一摸，果然在脊椎旁边凹下去一公分多，是一个坑，正是前生挨枪子的地方。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佛教的轮回之说，不但国内当前有许多活生生的事例来作证明。国外也同样有大量的人死后又投胎的真实事迹。并且进行了种种研究，出版了专书，证明确有轮回之事。佛教认为由于众生妄想执著，造种种业。善有善报，恶有恶报，因果报应，一丝不爽。于是或因还债，或因索命，种种因缘，轮回六趣（即六道）。天，修罗，人是三善趣；畜，鬼，地狱是三恶趣。人在中间，人就很苦，恶趣中的畜生比人更苦。七十年代初我在邮电学院确山干校，曾经被派去养猪。猪真可怜，猪的可怜不在于它自身被杀，更可怜的是：注定了它的所有的子子孙孙都要被杀。这真是一个大苦，不但自己被杀，子子孙孙都要被人杀光，被人吃光。谁都有父母，谁都有孩子，谁不心痛孩子，你的子女注定都要做人家嘴里的菜，这苦不苦啊！这还是轻的呢！鬼趣的苦，地狱中苦更不可说呀！鬼没有不挨饿的，所以叫做饿鬼，看见水，都是浓血，渴得嗓子冒火，也没法喝，食物进口就化为烈火。里放焰口就是救济饿鬼，这个法为什么叫焰口，因为饿鬼满口都冒火焰。放焰口是密法，要给饿鬼开喉咙，把食物化为甘露，使饿鬼都能受用，并加持说法，救度饿鬼离苦得乐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鬼趣的监狱，就是地狱。地狱有多种类形，罪报的形式，受报的长短，都随众生所犯的罪行而有差别。地狱之罪，十分惨重。人间一夜，地狱已经历无数生死。例如炮烙地狱中，烧红了的铁柱子，可是多淫众生妄执过深，习气太重，他看见烧红的铁柱，他就抱住，于是烧焦了，他为什么去抱？多淫的众生，淫欲心特别重，他的业力支配，使他看见这个柱子是个美女，看见美女他就不由自主的去拥抱。拥抱就烧了，疼啊！死了。介是记性太坏了，风一吹又活了，活了又忘了，看见美女还要抱，就这么一千次一万次，一万万次也记不住。所以是愚痴，愚痴到了万分。所以地狱就是这样形成的。人是属于善道，但人也是很苦啊！也八苦交煎。爱别离苦，你总有爱别离吧，爱的人要别离呀！越是爱，别离的时候就越是苦。因为是凡夫，一另就永别了。难道不苦吗？怨憎会苦，怎么这个同事单让我和他碰上了，真别扭。越别扭，越碰到一起，到那都碰到些别扭人。你因缘不好到那都怨憎会，最不理想的是这样：有的夫妻，两人在一块就吵架，就怨憎会，等两人分开了又彼此想，又成了爱别离。所以说众生没办法。还有求不得苦。你总有个求不得，求不到手的事物，你求不死就求不到手。求不得每个人都有。成吉思汗打平了欧亚，想不死不可能。因为有求不得苦。再加上人人都有生老病死苦。还有五阴（即蕴）炽盛苦，五阴就是色，受，想，行，识。观自在菩萨照见五蕴皆空，度一切苦厄。众生恰恰相反，妄想执著，于是五阴炽盛，受一切苦厄。五阴障蔽了本有的佛性，所以它最苦，余苦皆从它而生，其为八苦。这就是人类的八苦。八苦交煎，其苦万状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至于地狱之苦，文中极简单的介绍，详情读读《地藏经》。其他宗教是把地狱当作神的惩罚。而佛教就不是这样，佛是极慈悲，是平等。佛就是觉悟的众生，众生就是还没有觉悟的佛。平等平等。佛没有罚人的思想，《地藏经》中佛拜托地藏，连称，地藏地藏啊！拜托了再拜托。我读了《地藏经》老要落泪啊！释迦牟尼佛拜托地藏菩萨，这个人只要生前有那么一点点，细头发尖那么点善，你都不要叫他进地狱啊！拜托地藏啊！不是佛处罚你进地狱，佛是大慈悲，大平等，但是众生有时候没有办法啊！习气太重。妄想执著，过于深重。自地狱，自抱铁柱，徒唤奈何！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（三）背觉合尘与背尘合觉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众生沉沦六道，受无量苦，十分冤枉，因为众生本来与佛平等，具有同样的智慧功德，只是由于妄想执著，枉受轮回。所以我们要理解佛教，要自觉觉他，都须从这句话开始：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一切众生皆具如来智慧德相，唯以妄想执著不能证得。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一句话启发我们的智慧，也增长我们的悲心，不但我们自己不要枉受轮回之苦，我们也应让一切有缘的人出苦。你总有最关心的人吧，你忍心让他在地狱中这么受苦受难吗？先说今生有亲的亡者你不忍心吧，而且过去的亡者无量无边，决定有许多曾是至亲骨肉，可是当前正在苦趣受苦，你能够无动于衷吗？焉能不发大慈悲心救度。所以从世尊这一句话就引起我们要自觉觉他。我们可以自觉，可以觉他，因为自他本来都是佛，都跟佛是平等的。只要去掉妄想执著，那就恢复本来面目。轮回本是空的。那么怎么做呢？总是很简单，只是觉与迷。迷的是什么呢？迷的是尘世间这些事，所以叫作尘。觉是本有的觉性。尘是尘劳妄想，与觉对立。众生是背觉合尘，对于本来的觉悟，本来和佛一样平等的心，完全不认识，只知欣赏这些声，色，货，利，心中想的只是加官晋级，享福受乐，这叫作背觉合尘。你跟这个觉就违背了，你的心所想的跟尘就相合了。这样你在六道中转吧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轮转六道，就因为背觉合尘，所以要回转，回头是岸。你背了觉向尘，现在回头，背尘向觉啊！这就回头是岸了。你把头回过来，不向尘向觉。所以那天讲的观音菩萨耳根圆通法门。不是去听声音的美妙欣赏声音的柔和。甚至去分别这个声音是骂我，我就生气，恭维我，我就高兴。被声音所迷。所以反一反，不去听声，去听是谁在听？能听的是谁呀？不去闻声尘，而去返闻自己的闻性，这就是背尘合觉。我们现在都想度众生要成佛，要摆脱生死，要普作救度，宏扬正法，这些思想就是背尘合觉的开始了。开始有这种念头和想法要向觉悟。这就是可贵的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始觉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的萌芽。久久坚持不断发展，就自然达到念念之间，事事之间，处处之间都是背尘合觉，慢慢就跟本有的觉性就合了。就是说有一天始觉能与本觉相合了。你若能完全相合，彻底恢复了本有的佛性，也即是本有的法身，那就是成佛了。所以一个人背觉合尘就六道轮转，受苦无尽。要能背尘合觉，可以出六道，得到彻底觉悟，成为九界导师，普施救度，自利利他，自觉觉他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（四）勤修戒、定、慧，息灭贪、嗔、痴。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背尘合觉，再把他说得具体一点。在尘劳之中最厉害就是贪，嗔，痴三毒。贪是贪恋，贪求，贪爱，贪名好利，好色贪杯等等都是贪心。嗔是嗔恨，仇恨。发脾气，暴燥如雷，笑面虎，笑里藏刀都是嗔心。痴，愚痴，不懂道理，不明是非，无有智慧，不信正道，这是痴心。称为三毒。再加上一个字就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慢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我慢，老觉得自己高明，比别人强，别人的作品都不如我的，老子天下第一。再加上一个字就是五毒。第五个字有不同的说法，一个是疑惑的疑，一个是妒嫉的嫉。妒嫉别人，逞能好胜，这是修罗的特性。另一个是疑，初果断见惑里面就有贪嗔，痴，慢，疑还是贪，嗔，痴，慢，嫉，其中以贪，嗔，痴，是最严重的。所以要息灭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贪，嗔，痴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。我们要背尘，首先是降伏自己的贪心，嗔恨心，愚痴心。但它是多生的习惯，你一起心念不知不觉就在贪，嗔，痴里。那就要有一定的办法，就是要勤修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戒，定，慧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贪，嗔，痴是从六样里挑出的三样，那六样都是毒。戒，定，慧也是从六样里挑出的三样，这六样是六度，六度总括万行，菩萨就修六度：布施，持戒，忍辱，精进，禅定，般若。般若就是智慧。挑出三个主要的就是持戒，禅定，般若，就是戒，定，慧。布施，精进，忍辱也就包含在里面了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戒，定，慧称为三无漏学。《首楞严经》曰：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摄心为戒，因戒生定，因定发慧，是则名为三无漏学。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戒是摄心，最浅近的说，说是坏事不做，好事多做。真正讲到彻底觉悟的时候，好事也不著相去做了，就离开好坏，就任运了。所做的没有不是好事，像孔子，从心所欲不逾矩。所以戒的一个总的精神就是止恶生善，这是最基本的。诸恶莫作，众善奉行。所以它是第一条。你总要做好事，不要做坏事。不要去伤害别人，不要去影响别人。现在有很多人都是把自己的利益建筑在别人的痛苦上头，踩著别人的肩膀往上爬，这种情况很多很多，这都不好嘛！具体说呢，作为佛教徒，应该是受三皈五戒。三皈依就是皈依佛，皈依法，皈依僧，受了三皈依就不能再去皈依其他宗教道门。皈依后这才是真进了佛门。也可以自己受皈依，自己在佛像前表示决心。我依止佛，依止佛给我传的教法，我也皈依这一切奉行佛的教法的大众。这就叫三皈依。有了三皈依就成为佛教徒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再进一步，居士要受五戒。杀，盗，淫，妄，洒。这个五戒不一定全受。你五戒受那一条，受那一条都可以，比方说，洒我可以很容易就不吃了，我就受一条不喝洒。那你也受了戒了，你有了一条了。你做不到的事情，你不一定要受，所以受一条，受两条，受三条，受四条都可以。受了五条就是具足的戒。因此受戒就不是很难了。但是受了之后就不能犯。再往上有八关斋戒，在家菩萨戒，修密宗有密戒。戒是宝塔第一层，你要盖个宝塔，最底下这一层绝对不可缺。你不受戒不要紧，暂你可以用戒来要求自己。总之自己对自己有个要求吧！戒就能生定，定能生慧，戒是宝塔第一层，没有戒怎么样呢？就像一个东西是漏的。牛奶是好哇！你把牛奶倒一个破瓶子里，全给你漏光。你不受戒，受了戒你不持戒，破戒，都是漏器。你对自己一点约束都没有，属于漏器。现在大家没有因缘受戒，可以按这个来要求自己，减少杀，盗，淫，妄，洒这些事情，不杀生，首先是不杀人，也不要为了口福大量吃很多活的东西。不偷盗，偷窃抢夺，贪污受贿，占公众的便宜，私知吞别人财物等等都犯盗戒。在家人不邪淫，夫妇之间是不犯戒律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所以刚才说到戒，还有菩萨戒，你守菩萨的戒律就是行菩萨道，就是初发心的菩萨。密教是金刚戒，三昧耶戒，三昧耶戒第一条最要紧的就要相信师父，对于师父要非常相信，要依照他的话去做，尊重他的话，而不是外表的恭敬，见了站起来鞠躬作揖的。你外表很恭敬，心里不恭敬更坏，虚伪。要真正从内心中对师父要真正了解，不是硬装著的恭敬，真正有所了解了，而从内心中生起恭敬心来，这就如法了。你能不能学密，这一条就是如人饮水。可以检验自己，如果能从内心生出来根本的恭敬心，那你学密就能顺利。受了戒就必须认真持戒，比方说，你不杀生，你要是没有受杀戒，你不杀生没有造孽就是了。你也就没有别的功德。你又没有救他，你有什么功德？但是你要受了杀戒的话，你就有功德，你有持戒的功德。从反而看，杀了生的话，要是不受杀戒的人杀了他，就是一个罪报，你欠他一条命，将来就要还它一条命。你杀它吃了，将来它把你杀了吃了，这样才平等，不然讲不过去。但是没有破戒的罪了。要受了杀戒的人，你把鸭子杀了吃了之后，来生你变鸭子被它杀了吃，这样还解决不了问题，你还要加上一个破戒的罪。破戒的罪就大得多，就比被鸭子杀了吃还要大得多了。所以持戒就是这样，你要持住了，功德极大，要犯了，不仅仅是受杀生还命的报，而且加上一个破戒的报。所以要受戒。要有一个约束自己的心。还没有受戒，就先拿戒条来求自己。不好的事情少做，利他的事情我要尽力去多做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定：使心坚定在一个境上，不叫它散乱，就是定。三学中是禅定，也称定学，指从修行中所得的禅定。梵名三摩提，翻译为正定，等持。在三界中这是超过欲界，在色界与无色界中心地的作用，须勤苦修行才能得到。其中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四禅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是众所周知的。这是佛教与外道都可修习的法。须要伏欲界的迷惑，上升色界天，所以这是天乘，修成功了也不能出六道轮回。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初禅：端坐，调和气息，安摄息心，使之清净平稳。专注一缘，没有移动，这是粗住。再继续修下去，其心愈来愈静，这叫细住。此后相续一，二日，或两月，忽然自心开明一分（这只是自心极初步的开动，与开悟完全是两件事）此时自身如同云影，空无实质，但独存身相之相，这是欲界定。在此基础上，身心又一转，以前定中所独见之身体衣服，床铺，到此皆同虚空一样，这是未到定，未入初禅。在此定中，身心更加空寂，内不见身，外不见物，如是相续一日，乃至一月或更多，定心不坏。就会在定中发现八触功德（动，痒，轻，重，冷，暧，涩，滑），这是从欲界的四大（地，水，火，风）转变为色界四大之相，此时正入初禅。呵弃初禅的觉受入二禅，呵弃二禅之喜受入三禅，呵弃三禅之乐受（三禅非常乐，俗说菩萨怕三禅，怕留恋三禅的禅乐）入四禅。四禅心如清水。心目为色界四禅定，再加无色界四空定：空无边处定，识无边处定，无所有处定（能观所观皆无所有），非想非非想处定（极为寂静，心想虽有如无）共为八定，是即众所周知的四禅八定。可见前五度，若无般若，则不是波罗蜜，上述之非想非非想定，最高只能生无色界最上之天，不能到彼岸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慧：是通达事理的作用。它能分别事理与决断所疑。《唯识论》说：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云何为慧？于所观境，简择为性（分别事理，决定是非）断疑为业（破除疑念）。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慧不同于智，通达有为事相为智，通达无为之空理为慧。《大乘义章》说：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真心体明，自性无为慧。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故慧实即般若。般若之用，能解了诸法。《譬喻经》云：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慧解可修经戒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梁僧传序曰：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慧解开神，则道兼万亿。</w:t>
      </w:r>
      <w:r>
        <w:rPr>
          <w:rFonts w:ascii="仿宋" w:eastAsia="仿宋" w:hAnsi="仿宋"/>
          <w:color w:val="000000"/>
          <w:sz w:val="30"/>
          <w:szCs w:val="30"/>
        </w:rPr>
        <w:t>’‘</w:t>
      </w:r>
      <w:r>
        <w:rPr>
          <w:rFonts w:ascii="仿宋" w:eastAsia="仿宋" w:hAnsi="仿宋" w:hint="eastAsia"/>
          <w:color w:val="000000"/>
          <w:sz w:val="30"/>
          <w:szCs w:val="30"/>
        </w:rPr>
        <w:t>慧解开神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即是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真心体明，自性无。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则无量无边圣道，都在其中了。三无漏学中的慧学是般若，这个智慧不是世间说的智慧，世间的智慧很肤浅，不能跟佛的般若相比。佛的智慧，非语言分别之所能知，是不可思不可议。这个事情是你脑子里想不出来的，理解不了的，叫不可思。你用语言表达不出来的，你长一万个嘴，一个嘴有一万个舌头，一万万个舌头来表达也表达不出来表达不清楚，这叫不可议。这个智慧是不可思议的，戒是止恶向善，定是去乱专，慧是除惑明理显明自心。勤修此三无漏学，自然除灭三毒。三毒之中，痴是根本。痴正属无明，无明当然不明白，不明白就是痴。行人勤修三学，生一分智慧，就去掉一分无明，见一分法身。勤修戒，定，慧就回头是岸，背尘合觉了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（五）真觉路会归净土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勤修三无漏学，消除自他三毒，背尘合觉，直登彼岸。这是万古颠不破的原则。至于具体行持，则有八万四千法门，门门可通觉岸。但当前已是末法，环境是五浊恶世，所选行门，切须合于时代，契于行人根器，所以不能不知决择。善导大师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释迦所以兴出世，唯说弥陀本愿海。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这就是说本师世尊为什么要出现于世？只是为了宣说阿弥陀佛广大如海的本愿。也就是说：世尊说法四十九年，广演种种经教，另开教外别传，全部目的，只为众生归净土。《大集经》中佛说：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末法中亿万人修道，难见一个人得道，只有念佛法门仍能救度众生。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蕅益大师说：一句佛号，三藏十二部经论，禅宗一千七百则公案，一切戒律都在里面。又说一切禅定也都在里面。所以末法行人，洗砂应知淘金，探龙须能得珠，学佛须明佛心，入道咸归净土，才不负两土导师苦心，才是真实佛子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净土法门是易行道，是心要中的心要，捷径中的捷径。《无量寿经》心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发菩提心，一向专念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为宗。小本《阿弥陀经》心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信愿持名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为宗。这就是净土宗的宗要。也就是净宗的正行。先师夏莲老于正行外，兼及重要的辅行。写了两句话：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持戒念佛看经教，察过去习毋自欺</w:t>
      </w:r>
      <w:r>
        <w:rPr>
          <w:rFonts w:ascii="仿宋" w:eastAsia="仿宋" w:hAnsi="仿宋"/>
          <w:color w:val="000000"/>
          <w:sz w:val="30"/>
          <w:szCs w:val="30"/>
        </w:rPr>
        <w:t>’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这两句是一切净宗行人，背尘合觉的要径，包括了最主要的相辅的修持。上一句即是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勤修戒，定，慧。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头两个字是戒学。末后三个字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看经教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是慧学。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定须习，慧须闻，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多看经教，正是闻。一切依据圣言量，禅宗不立文字，但禅宗的司证，没有不合于圣言量的。中间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念佛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两个字是核心。念佛得念佛三昧。三昧就是三摩地，正定。念佛三昧是宝王三昧，是三昧中的王，三昧中的宝。念佛得正定，可见念佛正表定学，老实念佛就能暗合道妙，巧入无生。专心念佛，不起杂想，就暗合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无所住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，老实念佛，一念接一念，暗合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生其心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。于是暗合了《金刚经》的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应无所住，而生其心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。所以念佛，也是慧学。念佛时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都摄六根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岂但不做恶事，心中也不起恶念，所以念佛也摄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戒学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。念佛虽摄戒，定，慧，但夏师句中，还是指出了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持戒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与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看经教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，唤起大众的重视。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夏师的第二句：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察过去习毋自欺。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正表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息灭贪，嗔，痴。</w:t>
      </w:r>
      <w:r>
        <w:rPr>
          <w:rFonts w:ascii="仿宋" w:eastAsia="仿宋" w:hAnsi="仿宋"/>
          <w:color w:val="000000"/>
          <w:sz w:val="30"/>
          <w:szCs w:val="30"/>
        </w:rPr>
        <w:t>’‘</w:t>
      </w:r>
      <w:r>
        <w:rPr>
          <w:rFonts w:ascii="仿宋" w:eastAsia="仿宋" w:hAnsi="仿宋" w:hint="eastAsia"/>
          <w:color w:val="000000"/>
          <w:sz w:val="30"/>
          <w:szCs w:val="30"/>
        </w:rPr>
        <w:t>察过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就是检查自己的过失。察是明察秋毫的察，要认真察看自己的过错。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去习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去掉不好的习气，一些不好的习惯叫作习气。多生多劫的烦恼，成为积习，烦恼虽除，相习未尽，这就是习气，所以要去掉习气。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毋自欺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：要认真，不能自己欺骗自己。这句话就是不但要除贪，嗔，痴三毒，还要对烦恼所留的余习，都要检查除去，不可欺骗自己，这才真是背尘。两句话合起来，就是净土宗的人，背尘合觉的，全面的，具体的，必要的行持，是净土行人修行的要径。我们要背沙土合觉，要证到本来是佛，要觉他要自觉，就须在这十四个字上用工夫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在这十四个字中，要抓住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念佛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作为核心。净宗与密宗的殊胜之处，就因为这是他力法门。前在介绍观音耳根法门时，已经说了，观世音菩萨入三摩地证入楞严大定这一少，经历了多少修持，破除了多少层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能所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一切所都破了，一切结都开了，觉也灭了，空也灭了，灭也灭了，一切生灭都灭尽了。于是寂灭，获两种殊胜，上与十方如来同一慈力，下与六道众生同一悲仰，并得十四无畏。你念观世音菩萨的名字，就可以求男得男，求女得女，求长寿得长寿，乃至还应大涅槃得大涅槃。这就是他力法门，所求得的种种果宝，是靠观音加被之力。密宗和念佛法门都是靠他力。也都是他力门。持戒，察过去习都是靠自己，必须自己振作，自己管自己，这是靠自力。但是这个自己很难靠，不是那么老实。进进退退，力量又很微弱，所以还要靠他力。没有自力，自己根本没有动力，也不中用。介是光靠自己也不行，要靠他力。《观经》指出，至心念一句佛号，能消八十亿劫生死重罪。念一句佛号有这么多的功德与作用。自力能行吗？八十亿劫生死重罪。劫是多长啊！说不清了，电子机算机都打不出来。单位是劫，八十亿个劫，这时间是多少？那么重的多劫生死的罪，一句佛号能消。要不是《观音耳根圆通章》讲出道理来，今天大家理解《观经》的话仍是很困难。观世音菩萨以超越无比的大慈大悲的心，专精勤久，勇猛无畏的精进修持，证到期了两种殊胜，与十方诸佛同一慈力，与一切众生同一悲仰。所以就可以施无畏，有这个力量，可以让你念观音号的人得到无畏。因此你念就对了。我们抓住这个救生圈。密教说观音是弥陀化身，所以念观音正是阿弥陀佛化身的名号。念佛是核心。其余是辅助，也不可没有。不持戒是个漏器，多少功德都会漏光。不看经教，行而不解，只是迷信。古德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行而不解，增长无明。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不但无功，反而增过，所以必须行解相资，使理解与实修互相促进，两方面自然慢慢增长起来。所以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念佛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是核心，同时一方面持戒，一方面看经教，读诵大乘。要多闻法，要多思维问题，要多问问题，这是第一句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持戒念佛看经教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另外一句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察过去习毋自欺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你念了半天，你的效果表现在那里？都等临死再检验，那就晚了。过去是不够，到临死才知道有什么用，落了个灰溜溜。灰溜溜就更坏，连勇猛劲都没了。所以要早知道，要早知道就早日改变这种情况，要把我们的主动性，积极性，早日发挥出来。常看看念佛之后，到现在为止，自己的习气是如何了，一不是点没变呢？还是有所减轻呢？还有的人甚至是有所发展，添了毛病，所以要注意，这是我们真正的修持，真正要自觉觉他，发了大愿的人就不避讳这个问题。就时时要观照自己，所以。夏老师检点一身都是短。把自己检点一下，我这一身都是短处。这才谦虚，才不会错误估价。这才会精进。贪，嗔，痴很难对付，不可掉以轻心。不真实用一番功夫的人不知道。有人在用功过程中贪，嗔，痴会爆发，这仍是自然的现象，不是出轨。有的人淫欲心猛增，脾气越来越别扭，有的越来越糊涂，这都要警惕，不能退缩，要坚持，要祈愿，要勤求佛力加被。一切不要怕，这一句佛号就是咱们数学上的无限大。总之，你真正依靠这句佛号，真正念得清净了，你任何的习气，任何贪，嗔，痴的毒都可以彻底消除。这个信心必须得有。所以因此，持戒念佛看经教，行解相资，要加上察过去习，绵绵密密的，使得自己对于尘缘日渐淡薄。这就是背尘的初步，再加上持戒看经的自力，念佛的自力兼不可思议的他力，这便是日觉路，我们已经在背尘合觉的大路上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（六）觉路进程</w:t>
      </w:r>
      <w:r>
        <w:rPr>
          <w:rFonts w:ascii="仿宋" w:eastAsia="仿宋" w:hAnsi="仿宋"/>
          <w:b/>
          <w:color w:val="000000"/>
          <w:sz w:val="30"/>
          <w:szCs w:val="30"/>
        </w:rPr>
        <w:t>—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理明，信深，愿切，行专，功纯，业净，妄消，真显。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先师夏老以：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持戒念佛看经教，察过去习毋自欺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十四个字，概括了将业行人背尘合觉，全部的用功下手处。又以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理明，信深，愿切，行专，功纯，业净，妄消，真显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十六个字，指出了在觉路前进的，从始至终的全部过程。夏师所示文字精简，义理深广，实是无上醍醐。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理明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理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是本体，即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实际理体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理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与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事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相对。从理显事，从事表体。譬喻：理为水，波为事，波从水现，波有千差，水只一体。理即人人本具的自心，即是法身。法身无相，现一切相。所以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青青竹叶，无非法身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。密宗观音仪轨：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所见一切皆法身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大地山河森罗万象，都如水上之波，从水所现，除水以外，没有自体。于这些道理，若能明白，便是最初步的明理。若能深明妙谛，老实念佛，念念中暗契无住生心。念来念去，念到事一心，见思惑任运脱落，便是进一步的明理。若到理一心，破一分无明，显一分法身，便是真实的明理。打破全部四十二品无明，明显本具的如来智慧德相，便成正觉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信深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。经教中说：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佛法如大海，信为能入，智为能度。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足证若缺信心，就不能入佛法。莲池大师《疏钞》中说：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信即心净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唯有不信，自相浑浊如极秽物，自秽秽他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。大师说：信心就是清净心，只有狐疑，才使得自己身心浑浊污秽一团糟。这个不信的心，不但使自己浑浊，它就像极脏的东西，谁接触到它，谁就沾上了脏。所以大师总结说：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信为急务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。禅宗硕德高峰禅师在语录中说：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信是道元功德母，信是无上佛菩提，信能永断烦恼本，信能速证解脱门。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又说：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从上若佛若祖，超登彼崖，转大法轮，接物利生，莫不皆由此一个信字中流出。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可见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信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是关键当中的关键。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一般人都会说，我是佛教徒，焉能不信。这由于不知信有深，浅，邪，正之别。许多人皈依佛教仍信外道，这个信心就不正。又有人能信有西方有极乐，有阿弥陀佛，只信到这里，此信很浅，不是深信。《弥陀要解》指出六信：理，事，自，他，因，果。六者都信才是深信。信有极乐，是信事；信有弥陀，是信他；在六信中，只占两信，仅有三分之一，此信甚浅。若要深信，就须明理。六信中的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理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与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自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，都包括在所明之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理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里面。前已说明理是理体，是法身。也就是当人的本源佛性。极乐的一切事相庄严，都是理体，法身，自心的流现。这就不但信受了表面的事相，而且体会了事物的本体，才认识事物的真实处，这才是深信。他佛自佛也是如此。只信阿弥陀佛是信他佛，不明本师所示自身本具如来智慧德相，自己是佛。《观经》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是心作佛，是心是佛。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若能信受本师成佛时的开示，就容易了解《观经》的经文，自己修行念佛，是自己的本心在作佛，至于自己的本心呢？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本具如来智慧德相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是心是佛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。这才能接受《观经》的无上开示。不但信他佛，并能信自佛，所信就深入了。同样是信，邪，正，深，浅四种功德的差别，不是数位所能表示。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愿切行专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上明理明信深，由于明理，能生正信，而且深入。既明理体又能深信，自然会发愿，产生愿力。一切众生都具如来智慧德相，都是可度的。目前沉沦六道痛苦无量，都是冤枉的有受苦。都是在做恶梦，惊哧得大喊大叫，赶紧把他叫醒，快醒醒吧！别发梦痴了，何必受这罪。一醒就什么事都没有了。狮子，老虎都没有，梦境就是这样。你懂得这个道理愿力就来了。众生都是可度的，没有不可度的，都是由于妄想执著，一时的颠倒。信能深，愿就切。切就是垦切与切合实际。不垦切的愿叫做虚愿。不切实际的愿叫做狂愿。两者都是徒劳，不能落实。若发切愿自然行持就专一了。《四十二章经》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制心一处，无事不辨。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《大经》三辈往生都因一向专念阿弥陀佛。不是今天学这个明天学那个。东翻一翻，西找一找。东张西望一事无成。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功纯业净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。心上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理明信深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四字实是修行的关键，信，愿，行称为三资量，缺一不可。明理生正信，信深起正愿，愿切起正行，非信不能专愿，非愿不能启行。有愿无行，只是狂愿；有行无愿，不是正行。以上四者关系密切，自然行专之后久久功夫纯熟，乃到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功纯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。由于念佛都摄六根，自然不造新业，又由于念佛一声能消八十亿劫生死重罪故自然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业净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妄消真显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。念佛功纯，妄想自然不起。既然不起妄想，何来执著？所以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妄消</w:t>
      </w:r>
      <w:r>
        <w:rPr>
          <w:rFonts w:ascii="仿宋" w:eastAsia="仿宋" w:hAnsi="仿宋"/>
          <w:color w:val="000000"/>
          <w:sz w:val="30"/>
          <w:szCs w:val="30"/>
        </w:rPr>
        <w:t>’‘</w:t>
      </w:r>
      <w:r>
        <w:rPr>
          <w:rFonts w:ascii="仿宋" w:eastAsia="仿宋" w:hAnsi="仿宋" w:hint="eastAsia"/>
          <w:color w:val="000000"/>
          <w:sz w:val="30"/>
          <w:szCs w:val="30"/>
        </w:rPr>
        <w:t>众生本具如来智慧德相，唯以妄想执著不能证得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妄想执著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既已消除，本有佛性，自然显现。《首楞严经》说：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狂心不歇，歇即菩提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。镜净心明，本来是佛。所以过程就这十六个字：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理明，信深，愿切，行专，功纯，业净，妄消，真显。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这十六个字我们还不忙于后头八个字，现在要抓前头这八个字</w:t>
      </w:r>
      <w:r>
        <w:rPr>
          <w:rFonts w:ascii="仿宋" w:eastAsia="仿宋" w:hAnsi="仿宋"/>
          <w:color w:val="000000"/>
          <w:sz w:val="30"/>
          <w:szCs w:val="30"/>
        </w:rPr>
        <w:t>—‘</w:t>
      </w:r>
      <w:r>
        <w:rPr>
          <w:rFonts w:ascii="仿宋" w:eastAsia="仿宋" w:hAnsi="仿宋" w:hint="eastAsia"/>
          <w:color w:val="000000"/>
          <w:sz w:val="30"/>
          <w:szCs w:val="30"/>
        </w:rPr>
        <w:t>理明，信深，愿切，行专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就够了。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本文开头尊师直指：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一切众生皆具如来智慧德相，唯以妄想执著不能证得。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结尾在夏师之偈：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功纯业净，妄消真显。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净除了妄想执著，恢复个人本有觉性，显露如来的智慧功德之相。这就是圣教的根，大法的源。也是学佛者必须具有的对佛法的基本认识。有此知见，名为正见。舍此别求，难出魔纲。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众生沉沦，只因妄想执著。恢复本觉，显露三身，只因消除了妄想，执著。迷悟有天渊之别，关键处只在回头一转。从背觉合尘，转为背尘合觉。勤修戒，定，慧，息灭贪，嗔，痴，更具体的内容，就是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持戒念佛看经教，察过去习毋自欺。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这两句包括净宗一切要行。贯彻始终，可从初步直到归家。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佛法如大海，转入转深，循序进修，自然入轨。初机学人，必须从明理生信处下手，信心既深，必发切愿。愿心垦切，必起正行。正行专一，自易纯熟，功夫纯正，无有夹杂，功力殊胜，速消业力，业净功纯，妄想自然不生，妄想执著全空，本有佛性朗现，这就是全部修持的过程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依止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持戒念佛看经教，察过去习毋自欺。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这两句，这就是背尘合觉。在觉路上，从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理明，信深，愿切，行专，功纯，业净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，到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妄消，真显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就是殊胜圆满。净土行人，但能深信切愿，持佛名号，决定往生。前八个字就已能解决问题。下余八个字，则到莲邦中继续进修。若有人抱大丈夫冲天之志，誓愿仿世破无明，见法身，那还有以下八个字，切盼您速成带角虎，普为人天之师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（本文结束）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一九九一年初夏于北京莲舍重订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</w:t>
      </w:r>
    </w:p>
    <w:p w:rsidR="00080648" w:rsidRPr="007E79BF" w:rsidRDefault="00080648" w:rsidP="00246EE2">
      <w:pPr>
        <w:pStyle w:val="Heading1"/>
        <w:ind w:leftChars="200" w:left="31680"/>
        <w:rPr>
          <w:rFonts w:ascii="仿宋"/>
          <w:b w:val="0"/>
          <w:bCs w:val="0"/>
          <w:color w:val="000000"/>
          <w:kern w:val="0"/>
          <w:szCs w:val="30"/>
        </w:rPr>
      </w:pPr>
      <w:bookmarkStart w:id="3" w:name="2"/>
      <w:bookmarkStart w:id="4" w:name="_Toc487461896"/>
      <w:bookmarkEnd w:id="3"/>
      <w:r>
        <w:rPr>
          <w:rFonts w:ascii="黑体" w:eastAsia="黑体" w:hAnsi="黑体" w:cs="黑体" w:hint="eastAsia"/>
          <w:b w:val="0"/>
          <w:bCs w:val="0"/>
        </w:rPr>
        <w:t>二、净宗心要</w:t>
      </w:r>
      <w:r>
        <w:br/>
      </w:r>
      <w:r w:rsidRPr="007E79BF">
        <w:rPr>
          <w:rFonts w:ascii="仿宋" w:hAnsi="仿宋" w:hint="eastAsia"/>
          <w:bCs w:val="0"/>
          <w:color w:val="000000"/>
          <w:kern w:val="0"/>
          <w:szCs w:val="30"/>
        </w:rPr>
        <w:t>（以一九八九年讲于北京广济寺念佛七道场录音为基础）</w:t>
      </w:r>
      <w:bookmarkEnd w:id="4"/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中国可以说是一个净土宗的国家。信的人很多，但是真正能够理解净土宗的殊胜的，还是很希有。中日共尊举世敬仰的善导大师有两句话：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释迦所以兴出世，唯说弥陀本愿海。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是说世尊为什么出兴于世，到人间来说法，来度众生，开演种种的教化，其唯一的原因就是要说弥陀如来的本愿。这两句没有什么特殊的名词术语。就是佛所以兴出世，唯一要说的是弥陀的本愿的海嘛，都能懂。但真能懂得，确实十分希有。大家想想看，佛说这么多法，怎么说就是说弥陀本愿海呢？这里就不好懂了。所以佛经语深。我们一辈子把这两句话能够真正明白了，就没有白来一趟啊！这话只有像善导大师这样的水平才能说得出。所以莲池大师说：善导大师人称是弥陀化身，纵然不是弥陀，也是观音势至文殊普贤的同等人物，所以才能说出这样的话。我能听到这样殊胜的开示，深感佛恩。由于感恩故想报恩，所以今天抱病来到这个念佛道场，为弥陀本愿大海敬申供养净宗心要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佛法是传心之法，心法的纲要称为心要。净土三经中《阿弥陀经》称小经，《无量寿经》称大经。有的竟当作一部经，《阿弥陀经》称小本，《无量寿经》称大本。所以我们就从这两部经研究净土宗要。因为《无量寿经》称为净宗第一经，《阿弥陀经》则是流传最广天天念诵的经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（二）阿弥陀经宗要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《阿弥陀经》的纲宗是什么呢？蕅益大师说得最好，蕅益大师写的《弥陀要解》，近代净宗大德印光法师说：这个《要解》是此经一切注解中最好的。释迦牟尼佛自己来写也不能超过。小本宗要是信愿持名，我们研究小本，我们就遵蕅益大师。蕅益大师说小本纲宗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信愿持名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信愿行称为三资粮。我们出去旅行要预备钱这是资呀，要带粮票这是粮，所带干粮那更是粮了。信、愿、行这三个是三种不可少的资粮。今天大家都成为居士，还能说不信吗？来参加这个念佛道场当然知道有极乐世界有阿弥陀佛，也是信，而且是很殊胜的信，但是蕅益大师在他的《要解》里对于这个信字举出六样，今天简单说一点。信是六信，刚才我说的，信有极乐世界，信有佛，这信的是事，这是些事相。在事上你能信，你就可得分。应知有不少专研究佛学的人，在这方面不信。信有阿弥陀佛，那是他佛，这是信他。六信之中信了事信了他，最多是信心的三分之一。而六信里头跟事相对的还有理，所以信事还要信理。与他相对的是自，信他还要信自。这样子。例如金子打一个戒指，是个圆圈，打个环子又是一个样子，打条项链又是一个样子，你只认识这个戒指，耳环同项链，只认得事相，不认得都是金。金就是这些耳环戒指的本体。本体是金，是平等的，没有差别的。所以理体，这个本体是不变动的，无生无灭的，他可以出现一切形相。金子可以打出任何形相的东西，但是金子没有固定的式样，究竟是长是方的？不一定。根据铸造的情况能出生一切相。金子不因打成戒指而出生，它是本来就有的，也不会把它熔化了，就消灭，金子全部都在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理和事，我们能信事还要能信理。理就是法身佛了。法身佛遍虚空尽未来，没有过去现在未来。理与事应同信，若有欠缺便不是深信。自与他也是同样，信他之外还要信自，这是密宗的根本道理。很多人都想学密，不知道这是密宗的要领。只是去受灌顶，修法是得不到殊胜法益的。密宗殊胜之处在于自己就是本尊。禅宗说什么是佛？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清潭对面就是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。你一看清潭的水，清潭对面，你自己就在水中现出来，就是自己啊。《观经》中，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是心是佛，是心作佛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你在念佛，就是是心在作佛，你作佛的这个心，他本来就是佛。这跟禅宗和密宗完会是一味的。所以信他还要信自。再有信因信果，现在先说一般的因果，很多佛教徒都把它忘了，要真信因果他还敢做恶事吗？那他这个人就变了。这是一般说的因果，信得也很不够。但是这个六信的因果更深一步，不只是相信善有善报恶有恶报。这个当然得信，但这不是深信。深信呢，就信：你是个凡夫，信愿持名一生念佛，临终还在念，你就成为阿鞞跋致。你本是凡夫，有信有愿专念阿弥陀佛，就这么一句一句的念，没有什么另外的巧妙，你现生所得的果，决定成佛。证了不退转，那不就决定成佛吗？这个信愿持名的因得无上菩提的果，很多人恐怕不见得能信。一般人总想再修点这个，修点那个，东求一点，西求一点，不能相信这个殊胜的因果。所以我们要具有六信，要能具有六信这已经是很深的智慧了。如果还没有具足的话，那就一点一点去增加嘛。现在从信事信他开始，我们需要不断地深入，不断地发展。生了病不相信我念佛就能好，要找个气功师给你治病，那你就认为气功师的力量比你这个佛号的力量大呀。你这个信心应该打个问号！所以都是要深入，要深信。信有六个方面，这六个方面都要深信，这就是心要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念佛念得多念得少，念得有妄想没妄想，那不是往生的关键。关键就在于你有没有深信切愿，所以蕅益大师说：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往生与否，全凭信愿之有无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。愿：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欣慕极乐，厌离娑婆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。看来这事很容易，实际并不容易。尤其是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厌离娑婆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四个字很不容易。多少修行人还在争名啊，争利啊。这个名利不都是娑婆世界的东西吗？还不是在留恋吗？总想生活改善一些，生活不更是娑婆世界的东西吗？儿女呀，夫妇这些感情，唯恐自己的对方对自己的爱不真啊，计较我对你很真，你对我不真，很伤心！这些感情极乐世界没有。极乐世界都是男人。这些东西正是娑婆世界的缠缚，就是这些东西使得本来是佛的你，堕落成今天这个样子。所以要真正的厌离，对于这一切都不留恋。不是说都要出家，许多出家人他身出家而心在家，他又争佛教中的地位与名闻，他又有新的关系，有和他相亲的，又有相疏的，不知不觉形成帮派，团结一派打击别人。出家而在家，还是留恋娑婆。居士们最好是在家出家。先从淡开始，渐渐发展到真实厌离，毫无留恋。信心坚定，欣愿极乐，老实持名，三资粮就圆满了，这是小本《阿弥陀经》的宗要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（三）大乘无量寿经宗要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大本宗要是发菩提心一向专念阿弥陀佛。发菩提心不仅是净土宗单独注重的。任何一个大乘法门，不管你是参禅，你是学教，尤其是密宗。密宗之所以殊胜，所以成就快成就大，唯一的原因就是特别重视菩提心。看经看教种种都不能离开菩提心。菩提心是什么心呢？也就相当于刚才六信都深信，对于娑婆毫无留恋，一心只愿同众生都到极乐世界去精修。所以小经的信愿也就是菩提心。菩提心是大智慧大慈悲大愿力三个一体，这样的心。不是一般的智慧，是大智慧，是般若，大慈悲和大愿，这样的心才称为菩提心。这个在密宗称为行愿菩提心，胜义菩提心。显教也一样称为顺事菩提心或者是顺理的菩提心。或者叫做世俗菩提心，胜义谛菩提心，总之可分为两种。两种具足的那才是真正的发起了菩提心了。唐朝有个新罗僧人元晓法师在《无量寿经宗要》中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无上菩提心一是顺事发心，二是顺理发心。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随事发心呢，就是咱们的四宏誓愿：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烦恼无边誓愿断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，这就是断德，能把无边烦恼一齐斩断是断德。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法门无量誓愿学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，这是智德，你能修佛这么多法，这么多法是大智慧是智德。断烦恼就要有智慧呀。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众生无边誓愿度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，是恩德，对于众生有恩，那么这三个合起来就成佛了，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佛道无上誓愿证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。所以真正发起四宏誓愿，也就是发起了一部分菩提心，叫做随事发心或者叫做世俗菩提心。密宗叫做行愿菩提心。发起这个心功德不可思议。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进一步呢，顺理发心了，顺理发心就不好用言语来说了。勉强来说，实际这个心，就是自己本有的真心，觉悟的心。菩提就是觉悟。觉悟什么？觉悟自己自心就是佛，自己本来是佛。这个大觉就言语道断。言语这条道路断了，在无可说中勉强来说：一切法皆如幻梦。这个不但是破人我这个执，法执也破了。《金刚经》上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一切有为法如梦幻泡影。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许多人，经是天天念，但对这些内容如聋如盲。很多人天天练功，把练功当作真实的事。这和《金刚经》的差距就太大啊！一切有为法，有为嘛，想干个什么，想得到什么，锻炼个什么。你把这个臭皮囊不要了，换成不坏之体，九转丹成，羽化脱胎种种，还都是如梦如幻呀！所以一切事（与理相对）法，不但上面说的法是幻梦，就是阿罗汉的出世法也一样。阿罗汉没破法执，他还是有烦恼可断，有阿罗汉可证，这成了法执了。应知是非有非无，事理无碍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佛说诸法空，为除诸有故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。佛告诉你诸法空是因为你著了有了。破你这个有啊！底下就要提防啊！你倘若著在空上了，那更坏了。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若复著于空，诸佛不能度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啊！佛教的殊胜高妙也就在此。顺理菩提心，理是实际理体，简称本体，它是非有非空，空有不二，从容中道。你著有著空都是背离了本体，都落在二上。空是对有说的，就二了。二就不是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不二法门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了。《维摩诘经》就是讲的不二法门。很多修行人，就在这二上打转，这离成就很远啦。先应离言绝虑，离开言说，所以言说无非是指月的标，指路的路牌。例如到颐和园，路上有块指路牌上写颐和园，你按牌子所指方向，自然会找到园子，但许多人以为牌子所在之处就是颐和园，那就大错特错了。又例如室内有灯我指一指，并说这就是灯，我这么一指，一伸手，你认为这个手是灯。现在人们错就错在这儿，尤其是学者。这是灯，我的话没错啊！这个是灯，他不知道顺著我手所指去看灯，他认为我这个手是灯。离言，言也不是不要，经也不是不要，但你要是执著，你就是抓住了手指或这个指路牌了。所以言语道断心行处灭。心的行处没有路了。所以禅宗之开悟，密宗的大圆满大手印，都是到这个山穷水尽疑无路，柳暗花明又一村的境界。火灭灰寒之后，冷灰中突然爆出一颗热豆。从这样的悟解发起广大心。从这个地方出发，这样来发心。不见有烦恼跟善法作对，但仍是断烦恼修善法，这才是中道。有人听到烦恼善法也平等，那我也不必去修善了，也不必去断烦恼了，烦恼与善法平等了，真能平等吗？吃烤鸭与霉面包一样吗？如不能一样，还是要修善法断烦恼，虽然是修善法断烦恼，而烦恼善法平等。对于度众生，要度无量无边的众生，没有能度所度之心。《金刚经》上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我应该如是如是灭度无量无边众生，而实无一众生得灭度者。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就是这个意思。我愿终日度生，而终日没有一个谁是能度谁是所度的念头。所以布施讲三轮体空，我把一万美金送给这位朋友，内不见能给美金之我，外不见接受美金之他，中不见这一万美金，就称为三轮体空。我们布施供养修一切福都应该体会这三轮体空。那你的功德就大一万万倍、一万亿倍、一亿亿倍，就可以无限大。因为你一执著就成为有为法，有为法就有限量，无为法是无限量的。顺理发心就没有退转，如是发心功德无边哪！诸佛穷劫演说，说其功德犹不能尽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《维摩诘经》说：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能发阿耨多罗三藐三菩提心（菩提心就是阿耨多罗三藐三菩提心的简称）即是出家。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有很多人想出家，不过常有困难，例如父母不答应也是不行。你发菩提心就是出家，你一个在家人有出家人一样的功德。《维摩诘经》又说：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发阿耨多罗三藐三菩提心一切具足。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一切功德你已经具足了，你不再欠少什么。所以我们这个修行，要抓住这个根本哪！一切具足。还有《毗婆沙论》（注</w:t>
      </w:r>
      <w:r>
        <w:rPr>
          <w:rFonts w:ascii="仿宋" w:eastAsia="仿宋" w:hAnsi="仿宋"/>
          <w:color w:val="000000"/>
          <w:sz w:val="30"/>
          <w:szCs w:val="30"/>
        </w:rPr>
        <w:t>1</w:t>
      </w:r>
      <w:r>
        <w:rPr>
          <w:rFonts w:ascii="仿宋" w:eastAsia="仿宋" w:hAnsi="仿宋" w:hint="eastAsia"/>
          <w:color w:val="000000"/>
          <w:sz w:val="30"/>
          <w:szCs w:val="30"/>
        </w:rPr>
        <w:t>）中说：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此法门是诸佛之父。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此法门即是发菩提心，这是一切佛的父亲。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诸佛之母。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看见没有，诸佛完全是从发菩提心生出来的。又说：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是诸佛之眼。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诸佛要普度，要能照见一切，什么是眼呢？菩提心是眼。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是无生法忍之母。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我们都是花开见佛入无生，见了阿弥陀佛，花开见佛了，入了无生法忍，无生法忍的母亲是什么？是发菩提心。你在花开时为什么证无生，因为你曾真正发起了菩提心。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是大慈大悲之母。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常常修习功德无量啊！无边哪！赞叹发菩提心的殊胜啊！佛的父佛的母。花开见佛入无生，这是无生之母。再有《大般若经》（注</w:t>
      </w:r>
      <w:r>
        <w:rPr>
          <w:rFonts w:ascii="仿宋" w:eastAsia="仿宋" w:hAnsi="仿宋"/>
          <w:color w:val="000000"/>
          <w:sz w:val="30"/>
          <w:szCs w:val="30"/>
        </w:rPr>
        <w:t>2</w:t>
      </w:r>
      <w:r>
        <w:rPr>
          <w:rFonts w:ascii="仿宋" w:eastAsia="仿宋" w:hAnsi="仿宋" w:hint="eastAsia"/>
          <w:color w:val="000000"/>
          <w:sz w:val="30"/>
          <w:szCs w:val="30"/>
        </w:rPr>
        <w:t>）里头说：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如以箭射物。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拿箭去射靶子，那你就可能射中或者射不中。但是你往地下射，谁都中。这就是说，你发菩提心就像拿箭射地，绝对中的。这是发菩提心的功德。底下讲一下密宗的菩提心功德，那就更深刻。所以人们往往是舍本求末。最根本的东西你把他扔了。密宗经典《菩提心义》（注</w:t>
      </w:r>
      <w:r>
        <w:rPr>
          <w:rFonts w:ascii="仿宋" w:eastAsia="仿宋" w:hAnsi="仿宋"/>
          <w:color w:val="000000"/>
          <w:sz w:val="30"/>
          <w:szCs w:val="30"/>
        </w:rPr>
        <w:t>3</w:t>
      </w:r>
      <w:r>
        <w:rPr>
          <w:rFonts w:ascii="仿宋" w:eastAsia="仿宋" w:hAnsi="仿宋" w:hint="eastAsia"/>
          <w:color w:val="000000"/>
          <w:sz w:val="30"/>
          <w:szCs w:val="30"/>
        </w:rPr>
        <w:t>）：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菩提之心，成佛之本。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这个菩提的心呀，是成佛之本呀！本源呀！是大事因缘，佛出现于世是大事因缘，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大事因缘莫过于此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，大事因缘没有再超过发菩提心了。底下更说明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若人求佛慧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，你如果有人要求佛的智慧，佛就是智慧，转八识成四智，就是智慧。涅槃三德是法身、般若、解脱，得解脱，恢复本有的法身，都全凭般若妙慧。欲求佛慧就须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通达菩提心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。通达了菩提心就可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即身成佛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父母所生的身，就在这个身中得证大觉果位。禅宗是即心成佛，密宗是即身成佛。即身成佛的关键在于彻底通达菩提心。但现在所遗憾的，不管是显教是密宗，真正明白什么是菩提心的人已不多了。寻枝摘叶者多，著重根本者少。《菩提心论》（注</w:t>
      </w:r>
      <w:r>
        <w:rPr>
          <w:rFonts w:ascii="仿宋" w:eastAsia="仿宋" w:hAnsi="仿宋"/>
          <w:color w:val="000000"/>
          <w:sz w:val="30"/>
          <w:szCs w:val="30"/>
        </w:rPr>
        <w:t>4</w:t>
      </w:r>
      <w:r>
        <w:rPr>
          <w:rFonts w:ascii="仿宋" w:eastAsia="仿宋" w:hAnsi="仿宋" w:hint="eastAsia"/>
          <w:color w:val="000000"/>
          <w:sz w:val="30"/>
          <w:szCs w:val="30"/>
        </w:rPr>
        <w:t>）还说：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此菩提心能包藏一切诸佛功德法故。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这个菩提心就包括了含藏了一切诸佛的功德之法。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若修证出现。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所以这相当于开悟啊，开大圆满解，大圆满见，然后契入大圆满。这就跟禅宗一样啊！五祖跟六祖说：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不明自心，不识本性，学法无益。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不明白自己的心，不明白自己的本性，学法没有什么好处。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若明自心，明自本性，即是丈夫天人师。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你就是佛，衣钵就给他了。一个没有出家受戒的人得衣钵，这是千古第一奇事。所以当时庙里人想不通，怎么佛的衣钵让一个庙里做工的人拿走了，所以追呀。这不是为名利去追。大家要知道这是太想不通了。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上一句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为一切导师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是觉他，自觉则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一切导之归本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。所发的心不是向外驰求，而是返究心源，回心达本。本者，本源，本觉。如珠发光（发心）还照珠体（是归本）。《净修捷要》说：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始本不离，直趋觉路。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始觉合本觉就不离觉悟。再者，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本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就是密严国土。密严佛土即是极乐世界。净宗有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先送心归极乐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之说。这话是指虽然自己身在娑婆，可是神栖极乐，自己心神不离彼土。这是初步解释，进一步心土不二，若自心与极乐常寂光土相应，自身当下便是法身大士。所以你当下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不起于座能成一切佛事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不用起座，一切佛事都圆满成办。这是圆顿教的教旨。若能理解，有极殊胜的功德。纵是不能理解，一经于耳根，都有永劫不消的法益。因为都是金刚智慧，佛的真正心髓！要成佛，要种佛的因。佛是觉悟，觉什么？平等法。自心佛心平等。释迦牟尼佛成佛时第一句话就是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奇哉奇哉，一切众生，皆具如来智慧德相，唯以妄想执著不能证得。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一切众生，苍蝇蚂蚁也一样都有如来的智慧德相。但因有妄想执著，就不能出现，成了凡夫。怪谁呢？只怪自己。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前面讲了发心的殊胜功德，若问不发怎样呢？可从两面说《涅槃经》，佛在涅槃时说：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虽信别相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（对于差别的能信）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不信一体无差别相。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（不信自性是一切一体，本无差别之相）。这叫做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信不具。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现在大家具信不具信，大家自己根据《涅槃经》的话考虑考虑，信不信这个一体无差别的本体！若不具足，经中说：由于信不具足故，所有境界亦不具足。这话分量很重。因为信不具足，你虽然认真持戒，不杀生不饮酒不什么什么，你的五戒仍不具足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虽有多闻亦不具足。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你虽听得很多，但对这最重要的不理解。古德还说：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无菩提心，三归五戒亦不成就。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这就说到根上了。三归五戒都不成就，那就惭愧了。所以我们要真正明白什么是顺理菩提心。为什么三归五戒不成就啊？佛法的根本义你不明白。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华严更有一句话，大家听了应该记住，你发过菩提心你忘了。经云：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忘失菩提心，修诸善法是为魔业。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你做的善事也成了魔的事业。所以到底是学佛还是学魔，这个地方很多人还是搞不清楚。很多人自己以为是在学佛，不知道已是在魔队里头上班。在佛堂念发心文，出了佛堂忘得一干二净，烦恼照旧生，火气依旧旺，学法无益。不明根本只行小善不能出魔。所以希望大家辗转劝说，要明这个根本。否则没有归依就不是佛教徒呀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上面所说顺理菩提心比较深刻。现在我们净宗初机行人怎么做？引用昙鸾大师《论注》（注</w:t>
      </w:r>
      <w:r>
        <w:rPr>
          <w:rFonts w:ascii="仿宋" w:eastAsia="仿宋" w:hAnsi="仿宋"/>
          <w:color w:val="000000"/>
          <w:sz w:val="30"/>
          <w:szCs w:val="30"/>
        </w:rPr>
        <w:t>5</w:t>
      </w:r>
      <w:r>
        <w:rPr>
          <w:rFonts w:ascii="仿宋" w:eastAsia="仿宋" w:hAnsi="仿宋" w:hint="eastAsia"/>
          <w:color w:val="000000"/>
          <w:sz w:val="30"/>
          <w:szCs w:val="30"/>
        </w:rPr>
        <w:t>）中的话，他说：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无上菩提心即是愿做佛心。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不求声闻缘觉，不是想生天，想有个好死，来生富贵，这都不行了。要发愿做佛的心。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愿做佛心即是度众生心。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不是我自己要成佛，佛教的伟大就是不为我。为什么要成佛？要度众生。怎么度众生？即是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摄取众生生有佛国土心。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摄受众生到有佛的国土去的心。《大乘起信论》上说：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众生如弱鸟缠枝。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小鸟刚会飞离开树枝不行。没有成就的人，离开佛不行。怎么度众生，让众生生到有佛的地方去，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是故愿生彼安乐国土要发无上菩提心。</w:t>
      </w:r>
      <w:r>
        <w:rPr>
          <w:rFonts w:ascii="仿宋" w:eastAsia="仿宋" w:hAnsi="仿宋"/>
          <w:color w:val="000000"/>
          <w:sz w:val="30"/>
          <w:szCs w:val="30"/>
        </w:rPr>
        <w:t>’‘</w:t>
      </w:r>
      <w:r>
        <w:rPr>
          <w:rFonts w:ascii="仿宋" w:eastAsia="仿宋" w:hAnsi="仿宋" w:hint="eastAsia"/>
          <w:color w:val="000000"/>
          <w:sz w:val="30"/>
          <w:szCs w:val="30"/>
        </w:rPr>
        <w:t>若人不发无上菩提心，为乐故愿生，必当不得生也。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不是为了普度一切，为了利他，只是自己能够幸福，学法但求一切吉祥，没有苦恼，不但今生这辈子要好，我死了下辈子还要好，整个是个人打算，就不是大乘心。极乐世界往生的都是大乘，其中称为声闻缘觉者，是指断惑的程度，若论发心，都是发了大乘心。《往生论》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二乘种不生。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二乘种性的声闻缘觉不能往生。所以净土大法，不要把他看浅了。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大经宗要是发菩提心，一向专念阿弥陀佛。蕅益大师说：一句佛号即释迦牟尼佛所得的阿耨多罗三藐三菩提法。阿弥陀如来在因地上，发了种种大愿，多少劫的修行成了佛，他这是无量种种功德的果实。这句阿弥陀佛名号，是无量劫来多少功德所成就的，所以名号是功德的果实，所以名号中自然含有无量的一切功德。现在把佛的这样一个果地觉悟的果实，作为我们缚地凡失，生死苦海中众生在因地中修行的初心。阿弥陀佛这句佛号具有万德，我念阿弥陀佛，我的心就是这句阿弥陀佛，这句就有阿弥陀佛的万德，就成了我的心了，所以我的心召来了阿弥陀如来的万德。直接了当不可思议。净宗妙用可从蕅益《要解》中摘录两句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从事持达理持，即凡心成佛心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事持人人能行，从这里开始，渐渐垢净功纯，暗合道妙，达于理持。这是凡心已在不知不觉超凡成圣，成了佛心。咱们开始就这么一句句念去，所以很多老太太老修行得到往生。福建有一个八十多岁老太太，她几十年吃素念佛，临终一直八天不吃饭，端坐念佛，死后还是端坐，搭扣都不乱，还很庄严。八十多岁了。她从事持不知不觉地暗合道妙趋向理持。你念时，世间事都不贪恋，万缘就放下了。心中只念这一句阿弥陀佛，就是一念单提。事持若能一切放下，就无所住。《金刚经》宗要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应无所住而生其心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你这一句佛号明明朗朗，不断不灭就是生心。这无住生心本是登地菩萨才做得到的事，但是凡夫老实念佛，不知不觉，暗合道妙，不住万缘，生心不息，你就等于地上菩萨了。所以你念佛功德不可思议（持咒也如此）。从事持到理持，于是这个事持的凡夫之心，就当下成为佛心。即凡心成佛心，即心成佛，直接了当。所以念佛功德不可思议。再有《观佛三昧经》打个殊胜譬喻，一个穷人偷了王子的金瓶子，这是宝贝。大家就追他，他就上了树。追赶者把树弄倒了，穷人掉下来。可是这个时候，他把金瓶这个宝贝吞下去，他终于摔死了，后来身体都坏了，可是那个瓶子还在放光，那些毒蛇都吓跑了。这是个佛说的譬喻。佛又告阿难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住于念佛者，心印不坏，亦复如是。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你住于念佛的人，他的心印不坏。就跟这穷人吃这宝贝之后，都摔死了，四肢都坏烂了，这宝贝金瓶还在心中放光，还把蛇都吓跑了。所以你这念佛者应知心中老有这句佛号就是心印不坏。心印者，佛就是以心传心，以心印心。以心为印，印证万法。传法，传的是什么？传的是心。怎么给你印证？是拿心来印证。印就是印鉴，你这印鉴对了，人家银行就付款。印鉴不对，你本人的钱从银行取不出来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住于念佛者心印不坏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是《观佛三昧经》的经文。不坏就是常照，就是放光。禅、密、净土有很多相通之处。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（四）先师虚老开示净业心要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一九三一年福建功德林居士念佛七，中国近代三大高僧（谛老印老虚老）中的虚老（虚老是接我入佛门的第一位恩师），正好有事在当地，听说有念佛七，他就去了。功德林居士们正在念佛，听说虚老来了，很多人出去迎接礼拜。谁知虚老大加呵斥，责怪他们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你们都是居士，参加念佛七，学佛好多年了。今天是佛七道场，你们怎么倒插法幢呀！倒著插呀！为什么跑出来给我磕头。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这样大家就都回来了，坐好听讲。这样虚老就接著讲：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念佛打七贵在一心。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（虚老之意：身在道场就是要一心一意地修，如果不是一心一意，东看西听，有人还要聊点天，这么参加念佛七，念到弥勒下生，还是业障缠身，不但现在不成就，念到弥勒菩萨再来的时候，你还是业障缠身。应当从头到尾的绵绵密密，一句紧跟著一句，一字一字，一句一句不要乱。不是说证到一心不乱，就是你念这一句别乱，一会儿想吃饼，一会儿又想去看电视，一会儿又想家里炉子上还有水壶，这心就乱了。在道场里这些都放下，就是南无阿弥陀佛，南无阿弥陀佛，佛来也这么念，不用说虚老来了，佛现前，还是这么念，魔来也这么念。念到风吹不入，雨打不湿，不受外头的干扰，才有成功的日子。佛是什么？佛就是觉悟。佛者觉也。魔是什么？魔是魔恼。魔者恼也。魔是恼乱，让你烦恼。佛就叫你觉悟，佛是觉者。所以你觉的时候就是见佛的时候。觉心朗照清清楚楚就是见佛。生了烦恼，你在恼害人，或者被人恼害，那样的时候就是著了魔了。）虚老又开示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刚才佛七道场有很多人就坐著不动。不管谁来还是念佛，这些人都见佛了。</w:t>
      </w:r>
      <w:r>
        <w:rPr>
          <w:rFonts w:ascii="仿宋" w:eastAsia="仿宋" w:hAnsi="仿宋"/>
          <w:color w:val="000000"/>
          <w:sz w:val="30"/>
          <w:szCs w:val="30"/>
        </w:rPr>
        <w:t>’‘</w:t>
      </w:r>
      <w:r>
        <w:rPr>
          <w:rFonts w:ascii="仿宋" w:eastAsia="仿宋" w:hAnsi="仿宋" w:hint="eastAsia"/>
          <w:color w:val="000000"/>
          <w:sz w:val="30"/>
          <w:szCs w:val="30"/>
        </w:rPr>
        <w:t>那几位来磕头接我的你们接到了什么？虚耗时光，白白地浪费了时间。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（所以我们大家都尽量珍惜时间，时间就是生命。）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那岂不是因为我而恼乱了你们的大事呀，你们在念佛，我来，你们就不安心，出来接我。是我干扰了你们，也就是你们把我推到魔的旁边去了。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这真是极殊胜的开示，许多学佛的人都颠倒了，怎样才是尊敬三宝，怎样才是如法修持，怎样才能免于自欺欺人。再有几句谈到神通方面的事情，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一般不明佛法，未忘名利求通求变，存此妄想非邪即魔。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一般人不明白佛法是什么？名利之心根本未忘，念念之间所盘算的是如何争夺佛教中的名位与权利。学法之后就想得神通，就想能变化，存在著这种妄想不是邪徒就是魔的眷属，非邪即魔。须知心外无法，一切法是在自己心内。刚才说自信，要信自心本来有如来智慧德相，不可心外求法。刚才说我们念阿弥陀佛，那不是在心外求，你要信自，都在你自心之内，你的心跟佛的心一样遍满一切处，不但阿弥陀佛在你心内，没有一个佛不在你心内。虚老又说：神通岂可起心希求，有此用心，岂能证无住真理。《金刚经》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应无所住而生其心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，你先有一个要求得通的心，就有所住，怎么能够相契无住的真实道理。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此类人们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，佛就称他们为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可怜悯者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！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虚老的开示妙意无穷，其中殊胜之处是呵责离座迎接顶礼之人为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倒插法幢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，而站在原座不动之人是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念佛见佛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这同当年释尊升天为母说法后回到人间，呵责来迎的比丘尼，而不来迎接的须菩提，如同一辙。这位比丘尼有神通，化现为转轮圣王，于是排在迎佛队伍前首第一位，果然她第一个看见佛，佛一见便责备她为什么站到大僧的前面，她说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想早见佛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。佛说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你没有看见我，倒是须菩提第一个看见我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这天须菩提在林间静坐，动了一念，今日世尊回来是否去接？继而想到如来无所从来，亦无所去。佛无来去，何须迎送。就继续静坐。可见禅门是传心之法。世尊的心就传到现代的虚老。心心相印，一味无差。从此公案的启示，什么叫做见佛，如何才能见佛，都不必再问了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同时对于净宗也是极宝贵的开示，大力宣示，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念佛贵在一心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。佛来魔来一切不管，只要老实专念，前后相继。呵斥迎接者是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倒插法幢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（颠倒，毁法）。赞叹继续持念不动之人为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念佛见佛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。净宗警语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念佛时即见佛时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，可见虚老的话，正是当代禅宗第一大德对净宗的宝贵印证。或有人说：你错会了，虚老的重点在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不动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而不在念佛。我说：念佛的重点正在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不动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。净念相继，正是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如如不动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末后补足所引净宗妙句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念佛时即见佛时，见佛时即成佛时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，作为本文结语。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一九九一年岁在辛未春整理于北京莲舍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注</w:t>
      </w:r>
      <w:r>
        <w:rPr>
          <w:rFonts w:ascii="仿宋" w:eastAsia="仿宋" w:hAnsi="仿宋"/>
          <w:color w:val="000000"/>
          <w:sz w:val="30"/>
          <w:szCs w:val="30"/>
        </w:rPr>
        <w:t>1</w:t>
      </w:r>
      <w:r>
        <w:rPr>
          <w:rFonts w:ascii="仿宋" w:eastAsia="仿宋" w:hAnsi="仿宋" w:hint="eastAsia"/>
          <w:color w:val="000000"/>
          <w:sz w:val="30"/>
          <w:szCs w:val="30"/>
        </w:rPr>
        <w:t>：《毗婆沙论》：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此法门是诸佛之父，诸佛之母，诸佛之眼，无生法忍之母，大慈大悲之母。常常修习，功德无量无边。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注</w:t>
      </w:r>
      <w:r>
        <w:rPr>
          <w:rFonts w:ascii="仿宋" w:eastAsia="仿宋" w:hAnsi="仿宋"/>
          <w:color w:val="000000"/>
          <w:sz w:val="30"/>
          <w:szCs w:val="30"/>
        </w:rPr>
        <w:t>2</w:t>
      </w:r>
      <w:r>
        <w:rPr>
          <w:rFonts w:ascii="仿宋" w:eastAsia="仿宋" w:hAnsi="仿宋" w:hint="eastAsia"/>
          <w:color w:val="000000"/>
          <w:sz w:val="30"/>
          <w:szCs w:val="30"/>
        </w:rPr>
        <w:t>：《大般若经》：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如以箭射物，或中或不中，以箭射地，无不中者。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注</w:t>
      </w:r>
      <w:r>
        <w:rPr>
          <w:rFonts w:ascii="仿宋" w:eastAsia="仿宋" w:hAnsi="仿宋"/>
          <w:color w:val="000000"/>
          <w:sz w:val="30"/>
          <w:szCs w:val="30"/>
        </w:rPr>
        <w:t>3</w:t>
      </w:r>
      <w:r>
        <w:rPr>
          <w:rFonts w:ascii="仿宋" w:eastAsia="仿宋" w:hAnsi="仿宋" w:hint="eastAsia"/>
          <w:color w:val="000000"/>
          <w:sz w:val="30"/>
          <w:szCs w:val="30"/>
        </w:rPr>
        <w:t>：《菩提心义》：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菩提之心，成佛之本。大事因缘，莫过于是。</w:t>
      </w:r>
      <w:r>
        <w:rPr>
          <w:rFonts w:ascii="仿宋" w:eastAsia="仿宋" w:hAnsi="仿宋"/>
          <w:color w:val="000000"/>
          <w:sz w:val="30"/>
          <w:szCs w:val="30"/>
        </w:rPr>
        <w:t>’‘</w:t>
      </w:r>
      <w:r>
        <w:rPr>
          <w:rFonts w:ascii="仿宋" w:eastAsia="仿宋" w:hAnsi="仿宋" w:hint="eastAsia"/>
          <w:color w:val="000000"/>
          <w:sz w:val="30"/>
          <w:szCs w:val="30"/>
        </w:rPr>
        <w:t>若人求佛慧，通达菩提心，父母所生身，速证大觉位。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注</w:t>
      </w:r>
      <w:r>
        <w:rPr>
          <w:rFonts w:ascii="仿宋" w:eastAsia="仿宋" w:hAnsi="仿宋"/>
          <w:color w:val="000000"/>
          <w:sz w:val="30"/>
          <w:szCs w:val="30"/>
        </w:rPr>
        <w:t>4</w:t>
      </w:r>
      <w:r>
        <w:rPr>
          <w:rFonts w:ascii="仿宋" w:eastAsia="仿宋" w:hAnsi="仿宋" w:hint="eastAsia"/>
          <w:color w:val="000000"/>
          <w:sz w:val="30"/>
          <w:szCs w:val="30"/>
        </w:rPr>
        <w:t>：《菩提心论》：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此菩提心能包藏一切诸佛功德法故，若修证出现，则为一切导师，若归本则是密严国土，不起于座，能成一切佛事。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注</w:t>
      </w:r>
      <w:r>
        <w:rPr>
          <w:rFonts w:ascii="仿宋" w:eastAsia="仿宋" w:hAnsi="仿宋"/>
          <w:color w:val="000000"/>
          <w:sz w:val="30"/>
          <w:szCs w:val="30"/>
        </w:rPr>
        <w:t>5</w:t>
      </w:r>
      <w:r>
        <w:rPr>
          <w:rFonts w:ascii="仿宋" w:eastAsia="仿宋" w:hAnsi="仿宋" w:hint="eastAsia"/>
          <w:color w:val="000000"/>
          <w:sz w:val="30"/>
          <w:szCs w:val="30"/>
        </w:rPr>
        <w:t>：《往生论注》：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此无上菩提心即是愿作佛心，愿作佛心即是度众生心，度众生心即是摄取众生生有佛国土心，是故愿生彼安乐国土，要发无上菩提之心也。若人不发无上菩提心，但闻彼国土受乐无间，为乐故愿生，亦当不得生也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</w:t>
      </w:r>
    </w:p>
    <w:p w:rsidR="00080648" w:rsidRDefault="00080648" w:rsidP="00246EE2">
      <w:pPr>
        <w:pStyle w:val="Heading1"/>
        <w:ind w:firstLineChars="200" w:firstLine="31680"/>
        <w:rPr>
          <w:rStyle w:val="Heading1Char"/>
          <w:rFonts w:ascii="黑体" w:eastAsia="黑体" w:hAnsi="黑体" w:cs="黑体"/>
          <w:bCs/>
          <w:sz w:val="30"/>
        </w:rPr>
      </w:pPr>
      <w:bookmarkStart w:id="5" w:name="3"/>
      <w:bookmarkStart w:id="6" w:name="_Toc487461897"/>
      <w:bookmarkEnd w:id="5"/>
      <w:r>
        <w:rPr>
          <w:rStyle w:val="Heading1Char"/>
          <w:rFonts w:ascii="黑体" w:eastAsia="黑体" w:hAnsi="黑体" w:cs="黑体" w:hint="eastAsia"/>
          <w:bCs/>
          <w:sz w:val="30"/>
        </w:rPr>
        <w:t>三、弥陀愿王大愿核心</w:t>
      </w:r>
      <w:r>
        <w:rPr>
          <w:rStyle w:val="Heading1Char"/>
          <w:rFonts w:ascii="黑体" w:eastAsia="黑体" w:hAnsi="黑体" w:cs="黑体"/>
          <w:bCs/>
          <w:sz w:val="30"/>
        </w:rPr>
        <w:t>——</w:t>
      </w:r>
      <w:r>
        <w:rPr>
          <w:rStyle w:val="Heading1Char"/>
          <w:rFonts w:ascii="黑体" w:eastAsia="黑体" w:hAnsi="黑体" w:cs="黑体" w:hint="eastAsia"/>
          <w:bCs/>
          <w:sz w:val="30"/>
        </w:rPr>
        <w:t>善导大师独尊五真实愿</w:t>
      </w:r>
      <w:bookmarkEnd w:id="6"/>
    </w:p>
    <w:p w:rsidR="00080648" w:rsidRDefault="00080648" w:rsidP="00246EE2">
      <w:pPr>
        <w:pStyle w:val="BodyText"/>
        <w:spacing w:after="75" w:line="315" w:lineRule="atLeast"/>
        <w:ind w:left="31680" w:hangingChars="200" w:firstLine="3168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color w:val="000000"/>
          <w:sz w:val="30"/>
          <w:szCs w:val="30"/>
        </w:rPr>
        <w:t>（以一九八九年于北京广化寺念佛七道场录音为基础）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五愿原文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一、设我得佛，国中天人，不住定聚，必至灭度者，不取正觉。</w:t>
      </w:r>
      <w:r>
        <w:rPr>
          <w:rFonts w:ascii="仿宋" w:eastAsia="仿宋" w:hAnsi="仿宋" w:hint="eastAsia"/>
          <w:color w:val="000000"/>
          <w:sz w:val="30"/>
          <w:szCs w:val="30"/>
        </w:rPr>
        <w:t>《魏译·第十一愿》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我作佛时，所有众生，生我国者，远离分别，诸根寂静。若不决定成等正觉，证大涅槃者，不取正觉。</w:t>
      </w:r>
      <w:r>
        <w:rPr>
          <w:rFonts w:ascii="仿宋" w:eastAsia="仿宋" w:hAnsi="仿宋" w:hint="eastAsia"/>
          <w:color w:val="000000"/>
          <w:sz w:val="30"/>
          <w:szCs w:val="30"/>
        </w:rPr>
        <w:t>《夏会本·第十二·定成正觉愿》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二、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设我得佛，光明有能限量，下至不照百千亿那由他诸佛国者，不取正觉。</w:t>
      </w:r>
      <w:r>
        <w:rPr>
          <w:rFonts w:ascii="仿宋" w:eastAsia="仿宋" w:hAnsi="仿宋" w:hint="eastAsia"/>
          <w:color w:val="000000"/>
          <w:sz w:val="30"/>
          <w:szCs w:val="30"/>
        </w:rPr>
        <w:t>《魏译·第十二愿》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我作佛时，光明无量，普照十方，绝胜诸佛，胜于日月之明，千万亿倍。</w:t>
      </w:r>
      <w:r>
        <w:rPr>
          <w:rFonts w:ascii="仿宋" w:eastAsia="仿宋" w:hAnsi="仿宋" w:hint="eastAsia"/>
          <w:color w:val="000000"/>
          <w:sz w:val="30"/>
          <w:szCs w:val="30"/>
        </w:rPr>
        <w:t>《夏会本·第十三·光明无量愿》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三、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设我得佛，寿命有能限量，下至百千亿那由他劫者，不取正觉。《魏译·第十三愿》设我得佛，国中天人寿命无能限量。</w:t>
      </w:r>
      <w:r>
        <w:rPr>
          <w:rFonts w:ascii="仿宋" w:eastAsia="仿宋" w:hAnsi="仿宋" w:hint="eastAsia"/>
          <w:color w:val="000000"/>
          <w:sz w:val="30"/>
          <w:szCs w:val="30"/>
        </w:rPr>
        <w:t>《魏译·第十五愿》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我作佛时，寿命无量，国中声闻天人无数，寿命亦皆无量。假令三千大千世界众生，悉成缘觉，于百千劫，悉共计校。若能知其量数者，不取正觉。</w:t>
      </w:r>
      <w:r>
        <w:rPr>
          <w:rFonts w:ascii="仿宋" w:eastAsia="仿宋" w:hAnsi="仿宋" w:hint="eastAsia"/>
          <w:color w:val="000000"/>
          <w:sz w:val="30"/>
          <w:szCs w:val="30"/>
        </w:rPr>
        <w:t>《夏会本·第十五·寿命无量愿；第十六·声闻无数愿》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四、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设我得佛，十方世界无量诸佛，不悉咨嗟，称我名者，不取正觉。</w:t>
      </w:r>
      <w:r>
        <w:rPr>
          <w:rFonts w:ascii="仿宋" w:eastAsia="仿宋" w:hAnsi="仿宋" w:hint="eastAsia"/>
          <w:color w:val="000000"/>
          <w:sz w:val="30"/>
          <w:szCs w:val="30"/>
        </w:rPr>
        <w:t>《魏译·第十七愿》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我作佛时，十方世界无量刹中，无数诸佛，若不共称叹我名，说我功德国土之善者，不取正觉。</w:t>
      </w:r>
      <w:r>
        <w:rPr>
          <w:rFonts w:ascii="仿宋" w:eastAsia="仿宋" w:hAnsi="仿宋" w:hint="eastAsia"/>
          <w:color w:val="000000"/>
          <w:sz w:val="30"/>
          <w:szCs w:val="30"/>
        </w:rPr>
        <w:t>《夏会本·第十七·诸佛称叹愿》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五、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设我得佛，十方众生，至心信乐，欲生我国，乃至十念，若不生者，不取正觉。唯除五逆，诽谤正法。</w:t>
      </w:r>
      <w:r>
        <w:rPr>
          <w:rFonts w:ascii="仿宋" w:eastAsia="仿宋" w:hAnsi="仿宋" w:hint="eastAsia"/>
          <w:color w:val="000000"/>
          <w:sz w:val="30"/>
          <w:szCs w:val="30"/>
        </w:rPr>
        <w:t>《魏译·第十八愿》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我作佛时，十方众生，闻我名号，至心信乐。所有善根，心心回向，愿生我国。乃至十念，若不生者，不取正觉。唯除五逆，诽谤正法。</w:t>
      </w:r>
      <w:r>
        <w:rPr>
          <w:rFonts w:ascii="仿宋" w:eastAsia="仿宋" w:hAnsi="仿宋" w:hint="eastAsia"/>
          <w:color w:val="000000"/>
          <w:sz w:val="30"/>
          <w:szCs w:val="30"/>
        </w:rPr>
        <w:t>《夏会本·第十八·十念必生愿》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净土法门，《阿弥陀经》说是“一切世间难信之法”。玄奘大师更把“难信”上头加一个“极”字，这是一个“极难信法”。我们很多人轻视净土宗。实际上虽然人人都知道阿弥陀佛，人人也会念。然而能了解净土宗真正的意思，那是“唯佛与佛乃能究竟”。只有佛跟佛才能彻底明白。《无量寿经》是净土的第一部经，所以十分重要。善导大师有两句极重要的开示：“释迦所以兴出世，唯说弥陀本愿海。”佛为什么要出现于世，到娑婆世界降生、出家、成道、说法，就只是为了一件事情：唯独要说“弥陀本愿海”。就是要说阿弥陀佛本来的誓愿大海。佛菩萨都是大愿，释迦牟尼佛五百大愿，药师佛十二大愿，普贤菩萨十大愿王，但是我们天天唱赞阿弥陀大愿王，因为阿弥陀佛大愿是一切大愿中的王。佛教说话要求符合真实情况的，不能夸大也不能缩小，不能随意称赞或贬低，这都是谤法的。所以善导大师所说“释迦所以兴出世，唯说弥陀本愿海”。是真诚从大光明藏中流出的实语。古说善导大师是弥陀化身。莲池大师说善导大师纵然不是弥陀，也是观音势至文殊普贤同等人物。日本净土宗称第一代祖师是阿弥陀佛，第二代是善导大师，第三代是日本人。中国其它的人都不在内。善导大师在净土宗非常重要。大师在长安的时候，长安城中几乎没有一个人不念佛啊！弘化的力量就这么大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世尊说法四十九年，五时说法，广演八教，教外还有单传之心法。一代时教，浩若烟海，怎么善导大师说世尊是“唯说弥陀本愿海”呢？这确是超越众生情见之说，现在参证日本净宗名著《无量寿经甄解》，可以帮助我们接受善导大师的无上开示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《甄解》认为一般经论若与《华严》相比，那么《华严》是实教，其它是权教。若《华严》与《无量寿经》相比，那么《无量寿经》是实，《华严》是权。若《无量寿经》与四十八愿相比，那么四十八愿是实，余处是权。由此可见只有四十八愿，弥陀本愿之海，才是世尊唯独要说的唯一真实之法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《甄解》接着讲，四十八愿若与善导大师所尊的其中五愿相比，则五愿是真，若十念必生愿与其它四愿相比，那么只有第十八愿是最真实之法。《甄解》所说可从《弥陀要解》得到证明。《要解》说：“一声阿弥陀佛，即释迦本师于五浊恶世所得之阿耨多罗三藐三菩提法。”也证明善导大师这两句无上开示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所以我们根据善导大师指导，要学习弥陀本愿海，要学善导大师的这回十八愿里头所选的五真实愿。这五愿是四十八愿的中心，也就是整个佛教的真实核心。这五愿就是：“定成正觉”，“光明无量”，“寿命无量”，“十方称名”，和第十八愿“十念必生”。第十八愿正是真实中的真实，核心当中的核心。凡具信愿者念十句弥陀名号，必得往生。称名功德超情离见。正如《要解》所示：“一声阿弥陀佛，即释迦本师于五浊恶世，所得之阿耨多罗三藐三菩提法。”故功德不可思议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i/>
          <w:color w:val="000000"/>
          <w:sz w:val="30"/>
          <w:szCs w:val="30"/>
        </w:rPr>
        <w:t>（善导大师时代，《大经》尚无善本，大师弘经以魏译为主兼采余译，现先师夏莲老会本，已被公认为本经善本，所以文中专采会本经文，至于魏译之五愿则与会本对照并列文前。）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（一）“定成正觉”愿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古德说：“四十八愿，全显法身。”又说：“一一誓愿为众生故。”现合起来说，就是弥陀每一条愿文，都是为众生究竟成佛。彻底体现弥陀的大智大悲大愿。显法身是大智，因人人本有法身，所以可以救度成佛。一心救度，愿愿为众生是大悲。彻底求度普遍救度是大愿。所以弥陀号为大愿之王。这一条愿文就是愿求：凡往生极乐之人，无论过去劫中有无深重宿业，一律都绝对成佛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正觉就是无上正等正觉，就是阿耨多罗三藐三菩提。必成正觉就是决定成佛。佛是什么？佛就是觉悟。人人都有本觉，但是现在大家在迷，就不觉了。在这不觉之中忽然起了一念要趋向觉悟，这是始觉。始觉若跟本觉相合，就最后达到究竟觉了。这是三觉。本觉、始觉、究竟觉。这三个都圆满就成佛。愿名“定成正觉”。就是说凡是往生的人决定全部都成佛。至于愿文：“我作佛时”。这个“我”就是阿弥陀佛成佛以前因地发愿的自称。当时他是国王，见了那时的佛，世间自在王如来，他觉得佛法殊胜，王位就不要了。所以大家看看，阿弥陀佛，释迦牟尼佛都是舍弃王位。如果有人对世间地位、名誉、金钱都舍不掉呀！这就没有真正的学佛。国王出家法号叫做法藏，这个“我”就是法藏比丘的自称。法藏比丘发誓愿说，在我成佛的时候“所有众生，生我国者”。不管是什么众生，所有一切，不但是人可以往生，鬼也可以往生，畜牲也可以往生。鬼很愚痴，其中恶劣的是恶鬼恶神等等。动物中螺埘极愚痴，终日躲在壳中睡眠，不见天日，这些众生都能往生成佛。就如同一位医师能医不治之症。这就是净土宗特殊之处。到了极乐世界之后，一定都成佛。都可以不离极乐国土就成佛。“众生生我国者”。生到法藏比丘成佛所成就的国土，现在已经成就，就是西方极乐世界。凡是生到极乐世界的人自然“远离分别，诸根寂静”。“若不决定成等正觉，证大涅槃者，不取正觉。”只要是生到极乐世界，自然就没有分别，身意诸根，自然寂静，决定成无上正等正觉，证大涅槃。现在有很多人也肯为众生办个工厂，给众生找个工作，或兴办种种慈善事业，但这都是不彻底的，暂时的救度，不能给众生彻底的，永久的利益呀！将来他又堕落了，又是在地狱中火山、刀山、火柱里头过日子。只有真正彻底觉悟，这才是彻底的度脱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至于什么是分别？又如何远离分别？分别，我们常说你这个人分别心太重了。我们要去分别它，这个对呀！不对呀！好呀！坏呀！善呀！恶呀！邪呀！正呀等等，都叫分别。这个茶杯美不美？好不好？贵重不贵重？我喜欢不喜欢也都是分别。这种分别有真实意义吗？究实而论毫无意义，只是虚妄。所以叫做虚妄分别。本来一切是本无分别的，可是偏要去分别，所以叫虚妄分别。所有我们的一切分别心皆是虚妄。如同我们到故宫的珍宝馆，看见金的盘、金的佛像、金的宝塔等等的这一切，你要是从这些表面形象来看，就没有一个是一样的。这就有种种的差别。其实你如果认识本体，就知道所见的盘、佛像、塔这些相，只要在炉子里一化，就全没有了。所有这些都是同样的东西，就是金子。可见一切分别之相，皆因虚妄之心。所以要断分别惑，要断这个惑，就依靠无分别智。所以《维摩诘经》讲不二法门，一切都没有两样。我们入不二法门，这个不二法门，没有对立，没有矛盾，所以愿文中“远离分别”。就是说往生后自然舍除虚妄的分别，了达“真如即万法，万法即真如”。至于还没有往生的佛教徒，也应知分别是虚妄，而趋向于平等。心佛众生三无差别，佛跟众生也无差别，我们自己心与佛无差别，和众生无差别。消除减少这些分别，在修行中是很重要的事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“诸根寂静”。“诸根”就是眼耳鼻舌身意这六根，“寂”就是没有烦恼。没有痛苦患难叫做“静”。众生终日在危难苦恼之中，八苦交煎，忧患无尽。忧愁这个，忧愁那个，患得患失，没有的想得，得了又怕没有了。彻底消除所有的苦患叫做静。没有烦恼，没有苦患称为寂静。这是浅说，深说，寂静就是涅槃的本体，或者叫做理体。我们世尊的圣号是释迦牟尼。“牟尼”翻成寂默。《仁王经合疏》把“牟尼”解释为寂默，即身口意三业都寂默之义。《理趣释》的解释“牟尼”是身口意寂静。所以“牟尼”就是寂默，寂默的意思。没有烦恼，没有苦患，安然如如而不妄动。往生到极乐的人都是如此。所以受用种种大乘法乐。由于“寂静”是“涅槃”的本体，所以就“决定成等正觉”（“等正觉”即是无上正等正觉的简称），“证大涅槃”，“大涅槃”跟阿罗汉的涅槃不同。“大涅槃”也是佛果的名称。翻成圆寂。现在和尚去世也称圆寂。其实圆寂两字的含义很深。以义充法界，德备尘沙叫做圆。这就一切德无不具备了。妙绝相累，体穷真性叫做寂。一些事相不能有累于你了，而能穷究本体契合真性了。简说就是德无不备称圆，障无不尽曰寂。圆寂就是大涅槃的涵义。大涅槃不同于小乘涅槃。不同之处：大乘涅槃，涅槃三德，法身德、般若德、解脱德。佛证到涅槃，三德圆满。阿罗汉只有解脱德。他解脱了，不入生死了，三界拦不住他了，但他不明般若未证法身。大乘涅槃具“常乐我净”。阿罗汉呢？他只有常乐净，不认识这个妙明真心的真我。所以大乘佛教徒，你要说他是阿罗汉是贬意词。在这两种生死里头，阿罗汉是出分段生死，还有变易生死。从回小向大到成佛，这五十几个位次，一步一步的变易。佛是极果不再变易，了二种生死。佛是具足一切身，一切智，现无量身智，度脱众生。阿罗汉涅槃是灰身灭智。所以小乘和大乘两种涅槃不一样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这条愿文是凡往生极乐国者决定成佛，证大涅槃。阿弥陀佛成就极乐世界。为所有众生都生到极乐。佛并不是要拉一部分群众，增加自己的势力，将来选举的时候多张选票。他只是念念为众生，为大家成佛呀！是为了我们在座的，和全法界的所有这些人。要把大家都接到极乐世界，让大家成佛。是为我们！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（二）“光明无量”愿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“光明无量”是第十三愿，全文是：“我作佛时，光明无量，普照十方，绝胜诸佛，胜于日月之明，千万亿倍。”底下还有“触光安乐”愿：“若有众生，见我光明，照触其身，莫不安乐，慈心作善，来生我国。”显出阿弥陀佛这些誓愿都是为众生。日本的望西师说得很好。普照十方。十方者，东西南北加上四个角就是八方，再加上和下，称为十方。十方就是一切处。佛光普照十方一切地方。日本的望西师解释说，虚空是无边的（现在天文学用最大的望远镜发现从未发现过一个星体，离咱们地球是一百四十亿光年，也就是说它的光，要传到我们这里，光要走的时间是一百四十亿年。咱们现在看见它的光是一百四十亿年前的事，光是一秒钟三十万公里。光是走一年要走多远，这叫一个光年。它离咱们一百四十亿个光年。这还是现在的科学所能观察到的，已经是这么大了。那观察不到的还不知有多远。现在科学都承认宇宙的大是没有边的）。十方无边，十方的国土也无边。所以众生也无边。佛菩萨的大悲心也就无边了。因为大悲心无边，也就要光明无边。因为光明可以为众生作佛事。光明无边，所以摄取众生的利益也就无边。扼要来说：为了利益无边，所以光明无边。利益是给众生的利益。佛为什么要无量光？是要给众生无量的利益。这个解释是很好的。所以我们常说：佛教徒应是利他，不是老考虑自己。有的佛教徒只是想：逢凶化吉，遇难成祥，有事许个愿，求求佛，念念佛，念念观音菩萨，死后要往生。不但今生活得很好，死了也要找个好地方，比别人好。彻头彻尾的为个人打算。昙鸾大师说：这种为个人打算的人，是不能往生的。往生极乐都是发大乘心的人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佛光“绝胜诸佛”，是阿弥陀佛的光明绝对胜过一切佛，大经里讲了诸佛的光明不同，是因为他发愿时候不一样。各人发了不同的愿，成佛的时候实现他的愿，于是光明就不同了。阿弥陀在发愿的时候，最初的出发点就要胜过诸佛国土。本经说：“诸佛光明，所照远近，本其前世求道，所愿功德。”因弥陀有绝胜诸佛国土之愿，所以成佛后“阿弥陀佛威神光明，最尊第一，十方诸佛，所不能及”。下愿中还提到遇着光的人“莫不安乐，慈心作善，来生我国”。在《无量寿经》后头说：“遇斯光者，垢灭善生。”这些烦恼垢污就消灭了，善念就生出来了。而且就是在三途极苦的地方“见此光明，皆得休息，命终皆得解脱”。众生在三途极苦之处，地狱之中，如果见到这个光明，当时受罪的情形马上就停止了，而且命终之后，可以往生极乐世界。为什么要无量光，光有这样不可思议的妙用，可是我们现在遇没遇呀？不能说我没有看见就说佛光没有照到，不能这么理解，你肉眼虽然没有见，焉知你没有接到佛光？我觉得我们都是在佛光摄受之中，所以今天能够相会一堂，研究弥陀大愿。面前摆一部电视机，电台正在广播。电视机没接电源，电台广播的信息，充满在你这里，你不能察觉。你插上电源按了电钮，跟你所要的台不一致收不到，调不好也收不到，实际讯息已全在这儿，稍稍一调，马上声音图像都来了吗！电台的节目本来在这里嘛！不是调的时候再把它请来。你要换一个台，一按键，第二个频道就来了。前头的就没有了。这说明一切频道，一切的电波，一切信息都在当处，哪个也没有短少。但你不把频道选对了，就无法接收。同样的问题，佛的光明就在这儿，就遍照我们身心。你所不能感觉者，就是你没有调得相契。弥陀大愿光明无量，普照十方，摄受一切众生，给予安乐，令生极乐，佛光无量，利生之益无量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（三）“寿命无量”愿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“寿命无量”愿：“我作佛时，寿命无量，国中声闻天人无数，寿命亦皆无量。”此是夏会本之愿文，至于魏译则分为佛寿命无量与国中天人寿命无量两愿，会本则摄二而为一，善导大师五真实愿，则专摄佛寿无量愿。前为无量光，此为无量寿，日本名著《甄解》认为这两愿是“真实报身之德”，“方便法身大悲之本”（这句话的意思是：从法身所流现的大悲与智慧方便的根本）。接着《甄解》就说明以上两句话，它说：“盖无量寿则竖穷三际，佛身常住，众生有依（佛的寿命无量，在过去现在未来三际之中，没有穷尽，所以佛身可以常住世间，给众生作依靠）。无量光则横遍十方，德用遍周摄化无尽（光明无量所以遍满十方虚空，随光普施佛的功德与妙用，摄化众生，没有穷尽）。故为大悲方便之本，报身之宏德也。故知愿中自誓光寿无量，实为一切众生悉皆光寿无量。”所以日本有位澄宪法师说：“佛寿命无量，这是化道的至德。众生可以常蒙庇佑有所依归。”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澄宪法师又说：“人民寿命无量，净土第一德也。”你得到往生，一切都好。寿命如果有量，就有一天要死呀！这像个什么？像一个好的玉杯子，非常好，非常美，玉质非常好，雕刻也极精，就是没有底。“玉杯无底”，没有用，废物。所以日本大德望西说：“极乐世界诸乐根本只在此愿。”寿命无量。所以我们要往生极乐世界，这是根本原因。打个比方说：投考大学，有的学校需要六百分以上，一般学生考不上。但有个大学二百分就能考取，这个学校不但取分低，并且考进来之后，没有退学开除等等。个个都成功，个个都是博士，个个都成为爱因斯坦。这个学校太殊胜了。现用来譬喻极乐世界，往生很容易，中间没有退转，寿命无量决定成佛。大家要知道这是弥陀大愿给我们的恩德。我们一直不成就，不是永不发心，甚至也发过很勇猛的心，但是往往一遇退缘就懈怠了，退了下来。又碰到什么善因缘又发心，又过两天又凉了。进进退退，所以进一退九，好不容易进了一步，一退退了九步。再说寿命，能让我再活七十年，我就很乐观了。过去七十多年日积月累修持、闻法，不断改正错误，到今天也不容易。如果再有个七十年，又可有进步，又可做很多工作。但是，没有了。极乐世界之殊胜，一个是不退，再一个是寿命无量。你想一个人老进步而且老活着，你不成佛成什么？你不成佛不可能呀！所以阿弥陀佛称为大愿之王。所以善导大师说：“释迦所以兴出世，唯说弥陀本愿海。”我常说你们修什么都可以呀！我从来不劝人放弃他所修的本门，另换一个。但是我常劝：不管你修什么，你要求生极乐世界，拿你的功德回向往生。如果不愿入弥陀大愿之海，要在这一生中出生死，我就可以说一句很大胆的话：“绝无希望。”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（四）“诸佛称叹”愿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“诸佛称叹”愿：“我作佛时，十方世界无量刹中，无数诸佛，若不共称叹我名，说我功德国土之善者，不取正觉。”十方世界一切佛刹之中，诸佛不共同称叹我的名字，说我的功德，说我的国土好；不能作到这样，我不取正觉。所以这个愿我们要很好的体会。决不是凡夫的思想。我要闻名于天下，要成为佛教的大学者，要成为佛教的大德，我的徒众要遍天下，全世界都闻我之名。看起来好像跟弥陀这个愿很接近，其实没有任何共同之处。这一点必须知道。想成为佛学家，成为佛教的大法师的心，往往是夹杂着名闻利养的心，求供养，求得名望，正是个名闻利养的心。阿弥陀佛这个心，是个利他的心。跟第十八愿连起来，我们现在说，我们今天能够知道阿弥陀佛的名号，就全因弥陀所发“诸佛称叹”这个愿。阿罗汉不知道他方的佛的名字。极乐世界距我们十万亿佛土，多少万亿个光年，那么远的事情，众生怎么能知道，而我们都知道。这个事情不知大家想过没有，谁都知道阿弥陀佛，不管你信不信，不管男男女女，一跤摔着，哎呀，阿弥陀佛！他就阿弥陀佛念出来了。谁都知道有阿弥陀佛。咱们本土的释迦牟尼佛，有几个人知道？本土的释迦牟尼佛知道的人很少，而十万亿佛土之外的阿弥陀佛知道的人反而很多。这不是偶然之事，这是由于弥陀的本愿。“诸佛称叹”，所以十方闻名。十方闻名，所以十方的众生求往生。你看，《阿弥陀经》各方佛都吐广长舌相，遍覆三千大千世界，说诚实言，汝等众生，当信受如是法门，求生净土。都要往生西方极乐世界。释迦牟尼也一样，也吐广长舌相，遍覆我们这个娑婆的三千大千世界，说诚实言，告诉我们。因此我们才能闻阿弥陀佛的名字。所以净土法门是千经万论共指，十方诸佛同赞。《阿弥陀经》翻成六方佛，玄奘大师翻译的就是十方佛。《无量寿经》也是十方佛称赞。过去称赞，现在也正在称赞阿弥陀佛极乐世界，劝大家往生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至于《魏译》中愿文是：“设我得佛，十方世界，无量诸佛，不悉咨嗟，称我名者，不取正觉。”日本《会疏》说：诸佛赞叹，称我名者，包括三个意思。（一）是十方的佛都称扬赞叹阿弥陀这个名号。（二）诸佛也称赞一切念佛的人。所以十方佛也称赞我们说，娑婆世界有这么多众生，大家在念佛，或在家中或在寺中，或单修或共修，在那念阿弥陀佛。所以凡是念佛的，也都在十方诸佛称赞之列。（三）十方佛也都称赞他自己，因为十方的佛也称念阿弥陀佛的名号，都由念佛三昧而成佛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（五）“十念必生”愿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“十念必生”愿：“我作佛时，十方众生，闻我名号，至心信乐；所有善根，心心回向，愿生我国；乃至十念，若不生者，不取正觉。唯除五逆，诽谤正法。”四十八愿中唯此五愿推为真实，在此五愿中又以此第十八愿最为真实。可见此愿实为真实当中的真实，核心里面的核心，实是两土导师的心髓，乃无上大悲心的具体显现，无上智慧所流出的究竟方便。首先要理解什么是“至心”。在《观经》第十六观教令众生称念弥陀圣号，经文说：“如是至心令声不绝，具足十念。”两经都是指出“至心”。可见重要。“至心”就是至诚的心。《金光明经》注解：“彻到心源，尽心实际，故云至心。”彻到了心的本源，究竟了心的实际，这叫做至心，至诚的心。到底怎么叫至诚之心？罗什大师的譬喻最好，所以就是大德呀！大师指示什么叫至心：有人在野地里，忽然间碰到强盗了，冤家债主，仇人相遇，他们就拿着弓箭刀枪追赶索命。这个人赶紧逃跑，若被追上就没命了，一想不好，前面有一条河，我到河边上，我是脱衣服过河，我还是就这么过呀！我要是穿着衣裳游泳不便，我不好过呀！要是脱了衣裳，费时间呀！他们抓住怎么办？这个时候心中所想只是怎么过河！这时还会想：我银行存款怎么办？家里还有什么事要吩咐？全没有了。就是怎么过河！心里没想任何其它的念头，这就叫“至心”。这我们容易体会。你听到佛的名字，你就这样一条心的信受欢喜，就是“至心信乐”。你念佛就是这样一条心，一个心眼儿的这样念，就是“至心”念佛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愿文中“至心信乐”，信是信心，乐是欢喜，表示愿意。所以这两字显示了信愿很重要。有的人光重视持名，不重视信愿，这是非常不够的。截流大师讲正信。《弥陀要解》讲六信。《无量寿经》讲发菩提心，那就更深入一步了。所以肯用功是很不错了，但可惜还不圆满。信愿行三资粮，缺一不可。三件事情像一个香炉三条腿。有人说我信，我也愿意去，就是不念，那是两条腿的香炉，站不住的。另一种，我就知道念，我也愿意去，真正什么叫六信？什么叫事？什么叫理？还有自佛与他佛？什么因果都不能信。信这条腿就短了。截流大师劝发正信文中发挥得十分深刻，若无正信，虽然努力念佛，不能往生。来生富贵，就造业，这生造业，下一世便入地狱，这叫做结三世冤。所以我们不但信事上的报佛与化佛，还应信理体的法身佛，不但信极乐的他佛，还应信自心是佛的自佛，相信以信愿持名之因，决定得往生之果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“所有善根，心心回向”。因为作的善事，他可以又生长枝叶，结出果实，而且牢固不能拔，所以称为善根。所有我这一切的六度万行种种善根，我都是一念一念的，一心一心的用纯正相继的心念来回向，就是“心心回向”。回是回转，向是趋向。例如阿罗汉的回小向大，就是回转只求自觉的功德，发起趋求大乘的心，这就是回向。也就是回转自己的一切功德都使之趋向于自己的誓愿。《往生论注》说得很好，“回向者，回己功德普施给众生，共见阿弥陀如来，生安乐国”。大家常念：“若有见闻者，悉发菩提心，尽此一报身，同生极乐国。”这话要是至心念去，就有无量功德。因为：把你的功德，施给无量众生，同生极乐国，不是只为自己，这个心是可以往生的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“愿生我国”。“愿生我国”明白指出了三资粮中的“愿”字，在“至心信乐”已暗指，这句是明指。“信乐”明指了“信”，现再明指“愿”字。所以说第十八愿是大愿核心，因它明指了净土法门信愿持名的纲宗，具足信愿，但有十念就可往生。这是两土导师剖露心肝的精髓。《弥陀要解》代佛传语，“往生与否全由信愿之有无，品位高下全由持名之深浅”。这说明了，能不能往生，只决定于你有没有信愿，若有深信切愿，决定往生。往生后的品位才是念佛水平所决定的。《要解》接着说：若无信愿，纵然念得如铜墙铁壁，风吹不入，雨打不湿，也无往生之理。盼学净之士，深留意焉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“乃至十念”。你这念佛，念一句南无阿弥陀佛，就是一念。“乃至十念”，你多念当然更好。到临终有十念相继就可以往生。《宝王论》里说：临终有一念都能往生。所以持名往生称为易行之法，其余的修行都是难行之法。唯有净土法门是横出三界，其余是竖出三界。例如，一个虫子长在竹子里头了，要从竹子里头出来，有两个办法，一个办法：在竹子里一节一节的咬，咬来咬去，出去了。这是竖出三界，咬很多节。净土法门是横出三界。横着咬，当然费点劲，竹子皮硬一点，但就在一个地方钉住，咬一个窟窿，出来了。这是易行道。“至心信乐，十念性生”就是体现这易行道。为什么要易行？弥陀的大愿嘛！你说我要救众生叫你解脱而是一个很难的方法，谁都办不到的，有这个方法和没这个方法有什么分别，谁都办不到。修唯识观，修法界观而能得到成功的人就太少了。众生办不到哇！观一切都是自己识心所现，如真知道一切都是识，还有什么分别，吃也吃的，识。看也看的，识。说也说的，识。什么就都是识，这方法很好，但是说来容易，要真到了谁骂你一句，你马上火就来了。高明容易解脱难，讲的高明很容易，你真正跳得出来才算呢！不大做得到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念佛就是三资粮中的“行”，有人会问为什么临终十念甚至一念，这样微小的“行”，就能取得往生净土证不退转的殊胜妙果呢？这就是持名法门无上殊胜不可思议之处。也就是弥陀为什么尊称为大愿王之处；也就是善导大师说：“释迦所以兴出世，唯说弥陀本愿海。”之处；也就是第十八愿成为五真实愿，四十八愿为一代圣教的核心之处。这愿之名为“十念必生”。“必”是决定之义。这就因为这句名号是弥陀历劫以来无量无边万德所形成。名由德成，所以名具万德，名即万德。众生持名，弥陀万德全入众生介尔心中，由于弥陀万德，庄严了念佛人的自心，于是自心顿具弥陀的万德。拙著《大经解》云：“名号即实德。”正是此义。故云：“念佛时即见佛时，见佛时即成佛时。”极圆极顿不容疑议。《弥陀要解》：“一声阿弥陀佛，即释迦本师，于五浊恶世所得之阿耨多罗三藐三菩提法。”足证持名妙法，是方便中的方便，究竟中的究竟，但当老实念去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“唯除五逆，诽谤正法。”《观经》是五逆可以往生，但五逆再加上诽谤正法就不能往生了。这里多了一个罪名，有人又设问：另外有一个人，他不是五逆，单是谤法，能不能生啊？古德回答：“这个人生不了。”五逆十恶他不谤正法能生。这人谤正法，不五逆十恶不能生，为什么？谤法的罪重于五逆十恶，很多人不知道。有的人就喜欢随便说说，他以为他很高兴，很满意，随便说，他不知道他是造了一个极大的业呀！随便批评，随便说呀！这都是做了于法不利的事情，原因就在这儿。为什么他五逆十恶？他敢于做这样的坏事？就是他不明佛法，他要真信了佛法，知道有因果，有报应，天天念《地藏经》，真相信了，他敢杀父杀母啊？就因为不明白佛法，所以不相信因果，不杀白不杀，不贪污白不贪污。他就这个思想。他做坏事就因为他不明正法。可见正法重要。你诽谤了正法，那就有很多人会变成五逆十恶了。所以罪很重。以上是一方面。另一方面是许多人想解脱，求觉悟，寻求正法才能出烦恼生死的苦海，登清净解脱的觉岸。这须正法来做舟船，可是有人把船破坏了，或者无船可渡，或者中途漏水沉没，断人慧命，没有罪比这个更重了。对于如来传给大家的妙法，如果有人加以诽谤，必须痛自忏悔。也有的是无意的，由于自己理解的不够，任意发挥，于是“离经一字便同魔说”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善导大师选出上述五愿为弥陀愿海的核心，真是顶门具金刚正眼，剖露了两土导师的心髓。定成正觉愿。这是弥陀愿海之本。导师唯一的心愿：就是愿一切众生，顿歇狂心，朗然觉醒，恢复本有的觉位，也就是成佛。一切法不离因缘，所度众生从有缘往生极乐国土的开始，所以本愿指出“生我国者，……证大涅槃”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于是引出无量光寿两愿。普度众生，唯靠佛陀。生极乐者，赖佛教化，芸芸众生，赖佛摄受，生死流中，赖佛慈航。但未来不可穷尽，赖佛救度的众生也不可穷尽，所以弥陀的寿命不能穷尽。未来时间无量，众生无量，所以佛寿无量。佛放妙光摄受众生，加持众生，十方虚空不可限量，其中众生无有限量，大悲不舍众生故，所以弥陀光明无量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无量光、无量寿只因真纯一念利生之心，自然流现了。古德说：弥陀无量光寿，只为一切众生同臻无量光寿。确是如此。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愿文中“生我国者”这就指出西方极乐世界清净国土（简称极乐净土）。要依止弥陀成佛的人，须先往生净土。于是四十八愿所庄严成就的国土，种种清净光明，种种美妙安乐，种种赏心快意，种种演唱法音，受用种种大乘法乐，没有退缘，一切增上，所有国中人民也都寿命无量决定成佛。极乐国土这样殊胜，怎么才能去呢？这就成为全部大愿的关键。关键是什么呢？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这就是“十念必生”愿。但当深具信愿，只要念十句南无阿弥陀佛就决定往生。这是人人能做到的易行道，所以全部大愿一齐都活了。这是大愿之心，圣教的眼。如果没有这条易行之愿，其余之愿，再广大，再殊胜，也都是虚愿，甚至是狂愿。众生只是可望而不可及，徒增惆怅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所以《大毗卢遮那成佛经》说：“大悲为根，菩提为因，方便为究竟。”所以果觉的究竟处只在彻底救度众生的“方便”。如能给予众生以究竟（彻底）方便的办法，使他们得度，这才是究竟的成就。现在持名念佛往生极乐的法门，横出三界，成为一切法门中的易行道。这就是究竟的方便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大慈大悲的阿弥陀佛，为了普作饶益，所以再加一条“诸佛称叹”愿。十方如来各放广长舌相，宣说弥陀世尊极乐国土种种功德，劝令众生求生净土。于是十方众生才能闻名得度，同生西方净土。我们身在娑婆，与极乐相距十万亿佛土，我们能闻弥陀名号，能求生净土，正是由此“诸佛称叹”愿之力，所以释迦导师“唯说弥陀本愿海”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善导大师选以上五愿为真实愿。“真实”二字恰与《大乘无量寿经》三真实（真实之际，住真实慧，真实之利）不谋而合。“定成正觉”愿，正由众生个个本来是佛，歇即菩提，定成本觉，此愿所开示者，“真实之际”也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以无量光寿摄取教化众生，以种种殊胜方便，增益极乐国人善根，永离退转，唯是增上，皆由于弥陀真实之慧。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“十念必生”愿正显“真实之利”。具缚凡夫，但能深信切愿，持佛名号乃至仅有十念，就可往生极乐国土，永离恶趣，证三不退，位齐一生补处菩萨，决定成佛。所得利益，超胜一切，故为无上殊胜究竟真实之利。乃真实究竟的方便，故此愿为真实中的真实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文末敬申一偈，普祝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愿解如来真实意</w:t>
      </w:r>
      <w:r>
        <w:rPr>
          <w:rFonts w:ascii="仿宋" w:eastAsia="仿宋" w:hAnsi="仿宋"/>
          <w:color w:val="000000"/>
          <w:sz w:val="30"/>
          <w:szCs w:val="30"/>
        </w:rPr>
        <w:t xml:space="preserve"> </w:t>
      </w:r>
      <w:r>
        <w:rPr>
          <w:rFonts w:ascii="仿宋" w:eastAsia="仿宋" w:hAnsi="仿宋" w:hint="eastAsia"/>
          <w:color w:val="000000"/>
          <w:sz w:val="30"/>
          <w:szCs w:val="30"/>
        </w:rPr>
        <w:t>愿得弥陀真实利</w:t>
      </w:r>
      <w:r>
        <w:rPr>
          <w:rFonts w:ascii="仿宋" w:eastAsia="仿宋" w:hAnsi="仿宋"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color w:val="000000"/>
          <w:sz w:val="30"/>
          <w:szCs w:val="30"/>
        </w:rPr>
        <w:t>普愿早生真实慧</w:t>
      </w:r>
      <w:r>
        <w:rPr>
          <w:rFonts w:ascii="仿宋" w:eastAsia="仿宋" w:hAnsi="仿宋"/>
          <w:color w:val="000000"/>
          <w:sz w:val="30"/>
          <w:szCs w:val="30"/>
        </w:rPr>
        <w:t xml:space="preserve"> </w:t>
      </w:r>
      <w:r>
        <w:rPr>
          <w:rFonts w:ascii="仿宋" w:eastAsia="仿宋" w:hAnsi="仿宋" w:hint="eastAsia"/>
          <w:color w:val="000000"/>
          <w:sz w:val="30"/>
          <w:szCs w:val="30"/>
        </w:rPr>
        <w:t>速证究竟真实际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一九九一年春于妙云禅室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</w:t>
      </w:r>
    </w:p>
    <w:p w:rsidR="00080648" w:rsidRDefault="00080648" w:rsidP="00246EE2">
      <w:pPr>
        <w:pStyle w:val="Heading1"/>
        <w:ind w:firstLineChars="200" w:firstLine="31680"/>
        <w:rPr>
          <w:rFonts w:ascii="黑体" w:eastAsia="黑体" w:hAnsi="黑体" w:cs="黑体"/>
          <w:b w:val="0"/>
          <w:bCs w:val="0"/>
        </w:rPr>
      </w:pPr>
      <w:bookmarkStart w:id="7" w:name="4"/>
      <w:bookmarkStart w:id="8" w:name="_Toc487461898"/>
      <w:bookmarkEnd w:id="7"/>
      <w:r>
        <w:rPr>
          <w:rFonts w:ascii="黑体" w:eastAsia="黑体" w:hAnsi="黑体" w:cs="黑体" w:hint="eastAsia"/>
          <w:b w:val="0"/>
          <w:bCs w:val="0"/>
        </w:rPr>
        <w:t>四、依止善导大师，持念弥陀名号</w:t>
      </w:r>
      <w:bookmarkEnd w:id="8"/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善导大师是我国唐代高僧，乃中日等国净土宗同尊的大祖师。大师得十方如来之心髓，作无量世界人天之眼目。依止《无量寿经》，独赞持名念佛。开示悟入佛之知见。以身弘道，恩德无极。超世希有，万古同钦。日本净宗称大师为“高祖”，“吾家”，“宗家”等，并有尊奉弥陀为净宗初祖，善导大师为二祖，日法然上人为三祖者，法然上人赞大师之《观经疏》说：“此疏是弥陀传说，此文是弥陀亲讲。”上人并赞大师是“弥陀愿王之垂迹”。日亲鸾上人说：“善导独明佛正意。”我国莲池大师说：“善导和尚世传弥陀化身。见其自行精严，利生广博。万代之下犹能感发人之信心。若非弥陀，亦必观音普贤之俦。呜呼大哉！”是以中日净宗先德，对于大师莫不俯首归心崇敬景仰。承恩众生，则顶礼膜拜，永劫依止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大师为什么能长受后世无限的尊崇敬仰呢？只因大师依止《无量寿经》，十念必生的本愿，拈出持名妙法。指出径路修行的径路，显示弥陀愿王的本心。大师出家后，初依《观经》修观，已成深妙。但二九岁时（贞观十五年，公元六九一年）于玄中寺，蒙道绰大师授予《无量寿经》。顿如贫子归家，全承富业。衣底明珠，照用无穷。大师说：“释迦所以兴出世，唯说弥陀本愿海。”而详陈弥陀本愿之金文，唯此《无量寿经》，于是力弘经中十念必生之大愿。一心持佛名号，诚笃精进，如救头燃。如《新修传》说：“入堂则胡跪合掌一心念佛，非力竭不休。甚至寒冷亦须流汗。”又《往生传》说大师念佛“如是一声，则有一道光明从口中出。十声乃至百千声光亦如之。”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大师的《观经疏》说：“一心专念弥陀名号，行住坐卧，不问时节久近，念念不舍者，是名正定之业。顺彼佛愿故。”又于《观念法门》中，为使弥陀第十八愿文义明确，乃将愿文写为“若我成佛，十方众生，愿生我国，称我名字，下至十声，乘我愿力，若不生者，不取正觉。”按魏译经文中原作“十念”。“念”字则有想念、忆念、参念，或为观念等义。今写作“十声”，则只含“称念佛名”之义，不容更作别解。所以日法然上人说：“须将此文常唱于口，浮于心，遇于眠。此文是四十八愿的眼、肝、神。”我国善导以后莲宗诸祖，亦皆同遵此旨，首宏持名念佛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又《新修传》说大师：“出即为人说净土法。”《往生传》说：“续至京师，激发四众弟子，无问贵贱。”《往生传》说：“士女奉者，其数无量。”又《往生西方略传》说：“三年后，长安城中，已被念佛者所充满。”可见大师弘化之盛，冠绝古今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夫念佛法门为易行道，优于余法。故称捷径。但念佛有四：一实相念。二观想念。三观像念。四持名念。持名念佛，更为简易精深，直截了当，契理契机，万修万去。故持名一法称为径中之径。《阿弥陀经》说：“执持名号。”《无量寿经》说：“一向专念阿弥陀佛。”《观经》说：“如是至心，令声不绝，具足十念，称南无阿弥陀佛。称佛名故，于念念中除八十亿劫生死之罪。”可见净土三经，同赞持名念佛。又此法门，乃十方如来所同赞。千经万论所共指。或问六字片言，为什么有如是无量功德？此一问题，实难酬对！因此一句名号，乃如来自证境界。唯佛与佛，乃能究竟。我一个凡夫，何足语此。只能略综显密教典，禅宗公案，一抒盲人摸象之见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净宗之妙，首在“以果地觉，作因地心”。弥陀一乘愿海，六字洪名，即是如来大觉圆圆果海，以此果海，作我因地修行之因。从果起修，所修即果。性修不二，因果同时。直截根源，千了百当。不历阶梯，非因造作。至圆至顿，不可思议。所以《弥陀要解》说：“故一声阿弥陀佛，即释迦本师于五浊恶世，所得之阿耨多罗三藐三菩提法。今以此果觉全体，授与浊恶众生。乃诸佛所行境界。”也。又近代太虚法师于所著《佛教宗要论》中，归纳印中日三国大乘佛法为教理行果四门。（一）教门：以言教为宗。三论、唯识、天台、华严等宗属之。（二）理门：唯显真理不假言说，以心为宗。临济、曹洞等宗属之。（三）行门：注重行持。律宗、莲宗（指偏重自力实修之净土宗）属之。（四）果门：依佛果福智圆满之身土，加持自之身土。密宗、净土真宗等宗属之。净土真宗乃日僧亲鸾上人所倡。此宗所凭，唯一个“信”字。纯依他力。唯以佛果功德为依。与密宗相类。太虚法师分净土为行与果二门，实则我国之净宗正派的承传正是果门。如蕅益大师说：“得生与否，全由信愿之有无。”是谓往生关键，全凭信愿。往生后品位之高下，则由持名之深浅。日净土真宗之说，即全在其中。先师夏莲老常说：“净宗是密教显说。”今承其旨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又密净不二之说，曾屡闻于密教大德。例如宁玛派诺那祖师曰：“千佛万佛不离阿弥陀佛”，“成佛最稳最速之法莫过于明白自心与弥陀大法。”又如先师噶居派大德贡噶呼图克图曾亲示笔者：“往生极乐世界即是密宗即身成佛。”又如莲华精舍金刚阿阇黎则以往生极乐作为全体信徒之共愿。至于东密，如日古德兴教大师曾说：“毗卢弥陀，同体异名。极乐华藏名异一处。”又于《阿弥陀秘释》中说：“天竺称阿弥陀，唐翻无量寿、无量光等（中略）。一者无量寿，法身如来居法界宫，不生不灭。是故大日如来或名无量寿佛。二者无量光，法身如来妙观察智光，遍照无量众生，无量世界，常恒施利益。故大日如来或名无量光佛（中略）。是故唱阿弥陀三字，灭无始重罪。念阿弥陀一佛，成无终福智。如帝网一珠，顿现无尽珠像。弥陀一佛，速满无边性德也。”又释阿弥陀之梵字（阿弥陀）说：“（阿）字一心平等本初不生义。（弥）字一心平等无我大我义。（陀）字一心诸法如如寂静义。”又（阿）字佛部义。（弥）字莲花部义。（陀）字金刚部义。又（阿）字空义，（弥）字假有义，（陀）字中道义等等。又于《阿字观》中说：“（阿）字是诸字之母（中略）。自（阿）字出一切陀罗尼。自一切陀罗尼生一切佛（中略）。（阿弥陀）之宝号，胜于诸法者，则此（阿）字之故也。”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兴教大师之说，不但深明密净不二之义，且将持名一法中果觉因心之旨，剖露无余。洪名中一个阿字，即是平等不生之本心，亦是一切真言与一切诸佛之母。故知持名，是称性而修，非余法所能及。又密教所以能即身成佛者，在使行者之身口意三业顿同如来之三密。唯三密齐修，乃上根利智所能行。东密大德，圆融无碍，即一即三。故云一密相应，亦必成佛。如兴教大师所说：“唯诵一明一字成佛，唯相应必定即身成佛故。”净宗持名即是持咒，即修语密。但能一念相应，即是一密相应。亦必即身成就。可见净宗，即是果门，乃密教之显说也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上明密净不二。其实禅净、禅密都是不二。如兴教大师引《观经》说：“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是心是佛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，本来一体，更不可求。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是心作佛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迷却（却者除也）智显，即身成佛。”夫不二，于兹益显。又“是心是佛”即马祖之“即心即佛”。“是心作佛”亦即宗下之“真参实悟”。请问禅净二宗，又有何别？夫“是心作佛，是心是佛”。能作佛者，是本妙明心。所作之佛，即此本心，别无他物。故知能作所作，能念所念，囫囵是个妙明真心。故云“一声佛号一声心”。如蕅益大师说：“光则横遍十方，寿则竖穷三际。横竖交彻，即法界体。举此体作弥陀身土，亦即举此体作弥陀名号。是故弥陀名号即众生本觉理性。持名即始觉合本。始本不二。生佛不二。故一念相应一念佛，念念相应念念佛也。”以即佛即心故，“念念佛”即是念念心。大师此论，精彻无比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至于直显禅净不二者，莫过《大集经》所说：“若人但念阿弥陀，是即无上深妙禅。”可见持名不但是禅，且是无上深妙之禅。因为此禅，不待参究，当念即是。不论迷悟，全体现前。故先师夏老有诗句说：“念佛即是自心现。”古德也常说念佛之人，譬如“此身已在含元殿，更从何处问长安”。又如临济禅师常说的“孤明历历”。念佛人万缘放下，一念单提，这就是“孤”。清清楚楚，净念相继，便是“明历历”。又“孤”即是《金刚般若经》的“无住”。“明历历”即是“生心”。故持名即是无住生心。又如有僧名慧超，问法眼说：“如何是佛？”答曰：“汝名慧超。”这等于说“你就是佛”。又如僧问洞山：“如何是佛？”答曰：“麻三斤。”且道这两则公案与“一句佛号是什么？”“念佛之人是谁？”是同是别？“麻三斤”尚且是佛。所念之佛与能念之人焉能不是！又如《楞严经念佛圆通章》说：“不假方便，自得心开。”“自得”二字，宜深着眼。盖谓不从外得，自然圆现也。所以蕅益大师说：“岂知念得阿弥陀佛熟，千七百公案，向上机关，亦在里许。”元中峰国师说：“禅者，净土之禅。净土者，禅之净土也。”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又这一句佛号，如蕅益大师说：“三藏十二部极则教理，都在里许。”可见天台的圆顿三观，性具性造，一念三千等；华严宗的理事无碍，事事无碍，圆融具德，一真法界，都在其中。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如上所说，表明持名法门的“契理”，因能信所信，能愿所愿，能念所念，能生所生，一一皆是实相的正印。但此法门之卓绝，更在于它的契机。机者，指根机与时机。持名一法，普被三根，广应群机。《大毗卢遮那经》说：“菩提心为因，大悲为根，方便为究竟。”太虚法师解释说：“须知方便之义，全在利乐众生，故可称为大乘之究竟。”今此持名往生一法，上至文殊普贤，下及五逆十恶，但能临终十念一念，皆得往生。可见摄机至广。又但得往生，便横出三界，圆净四土，圆证不退，位齐补处，即与观音势至等诸大菩萨并肩。故知此真是方便中之方便，究竟中之究竟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又持名一法，最契时机。盖此法门，不废世法，而证佛法；不离佛法，而行世法。因持名之法，随时随地可行。不须入山潜修，闭关宴坐。于有益世间之事，仍可进行。只要深信切愿，一向专念。若不得闲，下至行十念法，或临终十念一念，皆可往生。所以说“不废世法而证佛法”。又大乘宗旨是庄严国土，利乐有情。因持名念佛，最为方便。故于当前人民，亦应随缘利乐。现居国土，正好一并庄严。可见净业行人乃“不离佛法而行世法”。足证持名法门契合时机无能过者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粗知持名殊胜，弥感善导大师宏赞恩深。大师说：“弘誓门多四十八，偏标念佛最为亲。”念佛何以最亲？蕅益大师说得好：“盖所持之名号，真实不可思议。能持之心性，亦真实不可思议。持一声，则一声不可思议，持十百千万无量无数声，声声皆不可思议也。”普愿具信之士，永遵大师遗教，持念阿弥陀佛，同入不可思议果海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（本文旧名“善导大师与持名念佛”，曾刊于《法音》杂志第</w:t>
      </w:r>
      <w:r>
        <w:rPr>
          <w:rFonts w:ascii="仿宋" w:eastAsia="仿宋" w:hAnsi="仿宋"/>
          <w:color w:val="000000"/>
          <w:sz w:val="30"/>
          <w:szCs w:val="30"/>
        </w:rPr>
        <w:t>75</w:t>
      </w:r>
      <w:r>
        <w:rPr>
          <w:rFonts w:ascii="仿宋" w:eastAsia="仿宋" w:hAnsi="仿宋" w:hint="eastAsia"/>
          <w:color w:val="000000"/>
          <w:sz w:val="30"/>
          <w:szCs w:val="30"/>
        </w:rPr>
        <w:t>期，兹经修改充实，收入本录，改用今名）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</w:t>
      </w:r>
    </w:p>
    <w:p w:rsidR="00080648" w:rsidRDefault="00080648" w:rsidP="00246EE2">
      <w:pPr>
        <w:pStyle w:val="Heading1"/>
        <w:ind w:firstLineChars="200" w:firstLine="31680"/>
        <w:rPr>
          <w:rFonts w:ascii="黑体" w:eastAsia="黑体" w:hAnsi="黑体" w:cs="黑体"/>
          <w:b w:val="0"/>
          <w:bCs w:val="0"/>
        </w:rPr>
      </w:pPr>
      <w:bookmarkStart w:id="9" w:name="5"/>
      <w:bookmarkStart w:id="10" w:name="_Toc487461899"/>
      <w:bookmarkEnd w:id="9"/>
      <w:r>
        <w:rPr>
          <w:rFonts w:ascii="黑体" w:eastAsia="黑体" w:hAnsi="黑体" w:cs="黑体" w:hint="eastAsia"/>
          <w:b w:val="0"/>
          <w:bCs w:val="0"/>
        </w:rPr>
        <w:t>五、无量寿经今得善本（夏莲居会本）之大事因缘</w:t>
      </w:r>
      <w:bookmarkEnd w:id="10"/>
    </w:p>
    <w:p w:rsidR="00080648" w:rsidRDefault="00080648" w:rsidP="00246EE2">
      <w:pPr>
        <w:pStyle w:val="BodyText"/>
        <w:spacing w:after="75" w:line="315" w:lineRule="atLeast"/>
        <w:ind w:leftChars="200" w:left="3168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t>——</w:t>
      </w:r>
      <w:r>
        <w:rPr>
          <w:rFonts w:ascii="仿宋" w:eastAsia="仿宋" w:hAnsi="仿宋" w:hint="eastAsia"/>
          <w:color w:val="000000"/>
          <w:sz w:val="30"/>
          <w:szCs w:val="30"/>
        </w:rPr>
        <w:t>弥显本经即华严、即禅、即密；一切含灵依此度脱</w:t>
      </w:r>
      <w:r>
        <w:rPr>
          <w:rFonts w:ascii="仿宋" w:eastAsia="仿宋" w:hAnsi="仿宋"/>
          <w:color w:val="000000"/>
          <w:sz w:val="30"/>
          <w:szCs w:val="30"/>
        </w:rPr>
        <w:t>——</w:t>
      </w:r>
      <w:r>
        <w:rPr>
          <w:rFonts w:ascii="仿宋" w:eastAsia="仿宋" w:hAnsi="仿宋"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color w:val="000000"/>
          <w:sz w:val="30"/>
          <w:szCs w:val="30"/>
        </w:rPr>
        <w:t>（一九九○年十月宣读于日本第三届中日佛教学术交流会议）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</w:t>
      </w:r>
      <w:r>
        <w:rPr>
          <w:rFonts w:ascii="仿宋" w:eastAsia="仿宋" w:hAnsi="仿宋"/>
          <w:color w:val="000000"/>
          <w:sz w:val="30"/>
          <w:szCs w:val="30"/>
        </w:rPr>
        <w:t>1</w:t>
      </w:r>
      <w:r>
        <w:rPr>
          <w:rFonts w:ascii="仿宋" w:eastAsia="仿宋" w:hAnsi="仿宋" w:hint="eastAsia"/>
          <w:color w:val="000000"/>
          <w:sz w:val="30"/>
          <w:szCs w:val="30"/>
        </w:rPr>
        <w:t>）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净土第一经</w:t>
      </w:r>
      <w:r>
        <w:rPr>
          <w:rFonts w:ascii="仿宋" w:eastAsia="仿宋" w:hAnsi="仿宋" w:hint="eastAsia"/>
          <w:color w:val="000000"/>
          <w:sz w:val="30"/>
          <w:szCs w:val="30"/>
        </w:rPr>
        <w:t>。《无量寿经》称为净土第一经，盖由于经中宣示：弥陀因地之殊胜大愿与精进行持，极乐依正之超逾十方，三辈往生之条件与正因，娑婆秽土之五恶痛烧，一乘愿海之不可思议。万德洪名之究竟方便；以一真法界为体，圆明具德事事无碍为相用；广摄一切善法，普度九界众生；以十念必生一念亦生故称顿教，因最易最稳出三界而号易行，一切含灵依此度脱，当来经灭独留此经。中国大德赞此经者不胜枚举。日净宗大德道隐师赞此经为“专中之专，顿中之顿，真中之真，圆中之圆。”盖因此经不仅为净宗纲要，实为世尊一代时教之指归也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</w:t>
      </w:r>
      <w:r>
        <w:rPr>
          <w:rFonts w:ascii="仿宋" w:eastAsia="仿宋" w:hAnsi="仿宋"/>
          <w:color w:val="000000"/>
          <w:sz w:val="30"/>
          <w:szCs w:val="30"/>
        </w:rPr>
        <w:t>2</w:t>
      </w:r>
      <w:r>
        <w:rPr>
          <w:rFonts w:ascii="仿宋" w:eastAsia="仿宋" w:hAnsi="仿宋" w:hint="eastAsia"/>
          <w:color w:val="000000"/>
          <w:sz w:val="30"/>
          <w:szCs w:val="30"/>
        </w:rPr>
        <w:t>）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五种原译苦无善本</w:t>
      </w:r>
      <w:r>
        <w:rPr>
          <w:rFonts w:ascii="仿宋" w:eastAsia="仿宋" w:hAnsi="仿宋" w:hint="eastAsia"/>
          <w:color w:val="000000"/>
          <w:sz w:val="30"/>
          <w:szCs w:val="30"/>
        </w:rPr>
        <w:t>。《无量寿经》如是殊胜，而中国古德注释此经者，唯隋净影、唐嘉祥两家。千余年来读诵者希。实因此经存世之五种原译瑕瑜互见，彼此差别甚大。此经东来极早，自汉迄宋，可考之译本共十二种。（七种佚失，名单见拙著《大乘无量寿经解》）现存者为①无量清净平等觉经（汉译），②佛说诸佛阿弥陀三耶三佛萨楼佛檀过度人道经（吴译），③无量寿经（魏译），④无量寿如来会（唐译），⑤佛说大乘无量寿庄严经（宋译），五者之中魏译流通较广。而净宗九祖蕅益大师则认为唐译最佳。但各译皆有缺陷，例举于下：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①汉译，有贤者名为“大瘦短”，比丘尼名为“生时侍者头痛”。魏译谓极乐“地辄开裂”。是皆译者笔拙之处。②十念必生乃阿弥陀大愿之核心，汉吴两译均未彰明。③国无女人与莲花化生两大愿，于魏译愿文未显。④唐宋两译文义较优，但于五恶痛烧之宏文，竟告阙如。且各译之间差异极大，例如弥陀大愿，汉吴古译为二十四愿，魏唐两译为四十八愿，宋译则为二十六愿。彼此相异有如此者。是以清初彭绍升居士曰：“此经阐扬者少，实以无善本故。”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</w:t>
      </w:r>
      <w:r>
        <w:rPr>
          <w:rFonts w:ascii="仿宋" w:eastAsia="仿宋" w:hAnsi="仿宋"/>
          <w:color w:val="000000"/>
          <w:sz w:val="30"/>
          <w:szCs w:val="30"/>
        </w:rPr>
        <w:t>3</w:t>
      </w:r>
      <w:r>
        <w:rPr>
          <w:rFonts w:ascii="仿宋" w:eastAsia="仿宋" w:hAnsi="仿宋" w:hint="eastAsia"/>
          <w:color w:val="000000"/>
          <w:sz w:val="30"/>
          <w:szCs w:val="30"/>
        </w:rPr>
        <w:t>）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校会之本</w:t>
      </w:r>
      <w:r>
        <w:rPr>
          <w:rFonts w:ascii="仿宋" w:eastAsia="仿宋" w:hAnsi="仿宋" w:hint="eastAsia"/>
          <w:color w:val="000000"/>
          <w:sz w:val="30"/>
          <w:szCs w:val="30"/>
        </w:rPr>
        <w:t>。宋王日休居士悲五原译无善本，使圣教度生之旨“紊而无序，郁而不彰”。乃取汉吴魏宋四译，会集成经，名为《大阿弥陀经》。王本一出，举世流通。但王本颇多舛误。莲池大师谓为“抄前着后”、“去取未尽”。彭绍升居士斥为“凌乱乖舛，不合圆旨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窃按王本之病有三：①抄前着后，抄引经文于前，自选文句于后。既是会集旧译，焉可杜撰经文。②魏译三辈往生皆发菩提心，而王本唯中辈发菩提心，下辈不发（此不但杜撰，并乖圆音），上辈则未曾谈及。故谓“去取未尽，高下失次”。③五译中唐译文义俱精，王氏所会独缺此译（王本为本经第六种）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第七种。彭绍升居士为宏此经，乃取魏译而删节之，仍名无量寿经。较原译简炼。但只是节本，未能救王氏之失。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第八种。清咸丰中魏承贯居士，备取五译，会成一册，嗣定名为《摩诃阿弥陀经》。魏本文辞精简，包举纲宗，八种相较，实居魁首。但可憾者，魏氏虽力求字句皆有来历，以救王本之过，而未能尽免。例如：①魏氏谓往生中“无有胎生”。而魏唐宋三译皆曰“有胎生者”。②魏氏以“生时痛……是为五痛五烧”数句，概括魏译数千言，魏本之文并无来历。③魏氏谓极乐宫殿“或依宝树而住”，亦各译所无。④魏氏谓法灭之时，“唯余阿弥陀佛四字，广度群生”，亦非本经原文。是以魏本仍未完善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</w:t>
      </w:r>
      <w:r>
        <w:rPr>
          <w:rFonts w:ascii="仿宋" w:eastAsia="仿宋" w:hAnsi="仿宋"/>
          <w:color w:val="000000"/>
          <w:sz w:val="30"/>
          <w:szCs w:val="30"/>
        </w:rPr>
        <w:t>4</w:t>
      </w:r>
      <w:r>
        <w:rPr>
          <w:rFonts w:ascii="仿宋" w:eastAsia="仿宋" w:hAnsi="仿宋" w:hint="eastAsia"/>
          <w:color w:val="000000"/>
          <w:sz w:val="30"/>
          <w:szCs w:val="30"/>
        </w:rPr>
        <w:t>）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胜缘成熟，善本兴世</w:t>
      </w:r>
      <w:r>
        <w:rPr>
          <w:rFonts w:ascii="仿宋" w:eastAsia="仿宋" w:hAnsi="仿宋" w:hint="eastAsia"/>
          <w:color w:val="000000"/>
          <w:sz w:val="30"/>
          <w:szCs w:val="30"/>
        </w:rPr>
        <w:t>。先师夏莲居老居士，力踵前贤，誓成善本。掩关数载，稿经十易。文句精义，悉本原译，而流畅自然，浑若天成。会本稿成，名为《佛说大乘无量寿庄严清净平等觉经》。夏本一出，风行寰宇。四众弟子，获睹善本，欢欣鼓舞，不可名状。赞扬读诵，讲播印刷者，风起云涌。加拿大、美国现七处成立净宗学会，台湾、新加坡，亦皆成立。于此善本修习宏扬，现能背诵全经者日益增多，闻经获益者不可胜计。本经印行已超卅余万部。录音带亦流行海外。台湾新印之《净土五经读本》即以夏会本为无量寿经读本，余八种列为附本。本经光明，方兴未艾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夏会本广撷众妙，圆显圣心，大开如来秘藏，顿显慈尊妙心，《华严》之事理无碍，事事无碍法界，备显会本之中。禅密妙谛悉寓此经之内。一切含灵因此得度，当来经灭，唯此独留。可见善本兴世实为大事因缘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</w:t>
      </w:r>
      <w:r>
        <w:rPr>
          <w:rFonts w:ascii="仿宋" w:eastAsia="仿宋" w:hAnsi="仿宋"/>
          <w:color w:val="000000"/>
          <w:sz w:val="30"/>
          <w:szCs w:val="30"/>
        </w:rPr>
        <w:t>5</w:t>
      </w:r>
      <w:r>
        <w:rPr>
          <w:rFonts w:ascii="仿宋" w:eastAsia="仿宋" w:hAnsi="仿宋" w:hint="eastAsia"/>
          <w:color w:val="000000"/>
          <w:sz w:val="30"/>
          <w:szCs w:val="30"/>
        </w:rPr>
        <w:t>）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事理无碍法界</w:t>
      </w:r>
      <w:r>
        <w:rPr>
          <w:rFonts w:ascii="仿宋" w:eastAsia="仿宋" w:hAnsi="仿宋" w:hint="eastAsia"/>
          <w:color w:val="000000"/>
          <w:sz w:val="30"/>
          <w:szCs w:val="30"/>
        </w:rPr>
        <w:t>。会本中佛答弥陀成佛时处，文曰：“彼佛如来，来无所来，去无所去，无生无灭，非过现未来。但以酬愿度生，现在西方……（见宋译）。有世界名曰极乐。法藏成佛号阿弥陀，成佛以来，于今十劫。”上文中无有来去生灭，亦非过现未来，所显者理体也，有极乐，有弥陀者，事相也。揽理成事，因事显理，体用齐彰，从容中道。正显理事无碍之旨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又会本采魏译之“开化显示真实之际”，“惠以真实之利”，复采宋译中“住真实慧，一向专志庄严妙土”，于是经中具三真实，成为一经纲宗。亦即一代时教之教眼。真实之际乃真如实相之本际，故为理体。真实之慧者，从本体流现之妙智，如珠生光。相也。真实之利，乃本体之大用，亦即一切众生所获究竟坚固之实惠也。又此三真实，正如涅槃三德，（伊）字三点，非一非三，不纵不横。真实之际，法身德也；真实之慧，般若德也；真实之利，解脱德也。由真实之体流出真实之慧，令一切众生普得究竟解脱真实之利。是以极乐国土一花一香，悉皆法身妙智之流现，时时处处，法音宣流，妙音普闻，若有见闻，悉皆增上。九品万类，一生彼土，永不退转，决定成佛。正是真实智慧无为法身之妙用。事理圆融一切无碍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</w:t>
      </w:r>
      <w:r>
        <w:rPr>
          <w:rFonts w:ascii="仿宋" w:eastAsia="仿宋" w:hAnsi="仿宋"/>
          <w:color w:val="000000"/>
          <w:sz w:val="30"/>
          <w:szCs w:val="30"/>
        </w:rPr>
        <w:t>6</w:t>
      </w:r>
      <w:r>
        <w:rPr>
          <w:rFonts w:ascii="仿宋" w:eastAsia="仿宋" w:hAnsi="仿宋" w:hint="eastAsia"/>
          <w:color w:val="000000"/>
          <w:sz w:val="30"/>
          <w:szCs w:val="30"/>
        </w:rPr>
        <w:t>）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事事无碍法界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  <w:r>
        <w:rPr>
          <w:rFonts w:ascii="仿宋" w:eastAsia="仿宋" w:hAnsi="仿宋"/>
          <w:color w:val="000000"/>
          <w:sz w:val="30"/>
          <w:szCs w:val="30"/>
        </w:rPr>
        <w:t xml:space="preserve"> </w:t>
      </w:r>
      <w:r>
        <w:rPr>
          <w:rFonts w:ascii="仿宋" w:eastAsia="仿宋" w:hAnsi="仿宋" w:hint="eastAsia"/>
          <w:color w:val="000000"/>
          <w:sz w:val="30"/>
          <w:szCs w:val="30"/>
        </w:rPr>
        <w:t>事理无碍法界乃大乘经论所同宣，事事无碍法界唯《华严》所独显。华严宗立十玄门以表事事无碍。今此会本一如《华严》同具十玄。可证本经正是《华严》之中本。今依《探玄记》次第，引据经文以表本经十玄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一）同时具足相应门。《大疏》曰：“如海一滴，具百川味。”表一法成，一切法同时具足圆满显现。今此经中泉池功德品：“其水一一随众生意（见宋译）。”只是一水，而能同时满足一切众生意。于一法中同时具足圆满无碍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二）广狭自在无碍门。《大疏》云：“如径尺之镜，见十里之影。”今经“欲见诸佛净国庄严，悉于宝树间见（见魏译），犹如明镜，睹其面像（见宋译）。”极乐一树是狭，十方佛土是广。无限广大之境，现于一狭之中，正表广狭自在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三）一多相容不同门。《大疏》曰：“若一室之千灯，光光相涉。”如一室多灯，一灯之光可遍全室，余灯之光亦遍全室，并皆在此一灯光内。彼此相容各各皆然。本经中“国土所有一切万物，皆以无量宝香合成。其香普熏十方世界。”无量宝香成彼土一物，是多法入一法。香遍十方，是一法遍多法。皆一多相容之旨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（四）诸法相即自在门。《大疏》曰：“如金与金色，二不相离。”本经中，“世尊能演一音声，有情各各随类解（见唐译）。”一音声中具种种众生所愿闻。彼此不离，相即自在。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（五）隐密显了俱成门。《大疏》曰：“若片月澄空，晦明相并。”经中赞如来曰：“光明无量照十方，日月火珠皆匿曜（见宋译）。”佛光是显，日月火珠是隐，隐处具显，显处具隐。两者俱成。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六）微细相容安立门。《大疏》曰：“如琉璃瓶盛多芥子。”此表极微之中可含无量诸法，同时涌现。本经极乐国中莲花，“一一华中出三十六百千亿光，一一光中出三十六百千亿佛。”莲之一光乃莲光中三十六百千亿分之一，实至微细。但含摄三十六百千亿佛，表极广大。于极微中安容诸佛，同时涌现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七）因陀罗网法界门（因陀罗网乃帝释天宫之网，网有千珠，互相映照）。《大疏》曰：“若两镜互照，传耀相写。”如上所引经文，极乐有无数莲，一一花放难数光，一一光现难数佛。经中复云：“如是诸佛，各各安立无量众生于佛正道。”如是一一之佛，其国中各有无数莲，莲放光，光现佛，重重无尽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八）托事显法生解门。《大疏》曰：“立像竖臂，触目皆道。”一尘一毛，扬眉瞬目，皆显全体法界。经中道场“有菩提树……复由见彼树故，获三种忍……三者无生法忍。”见树得证无生，全显托事显法之妙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（九）十世隔法异成门。《大疏》曰：“若一夕之梦，翱翔百年。”本经会中菩萨“能于念顷，住无量亿劫（见唐译）。”一念多劫，正表延促同时。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十）主伴圆明具德门。《大疏》曰：“如北辰所居，众星拱之。”随举一法，则余一切法趋之而为伴。故一法圆满一切法之功德。今此经中“乃至获得一念净心，发一念心，念于彼佛。此人临命终时，如在梦中，见阿弥陀佛，定生彼国，得不退转无上菩提（见唐译）。”净心念佛一声，便具往生，定成正觉之无量功德，可见六度万行，三藏十二部，禅门一千七百则公案，一切功德法，皆趋一句名号之中。彻显六字洪名，圆具万德。又弥陀因地于发四十八愿后颂曰：“一切皆成佛。”正如《首楞严》一切事究竟坚固。依正主伴，无非法身。有情无情，悉是如来。此一句子，顿开诸佛秘藏，吐露三藏心髓。道破宗门玄旨，直显无上密意。一真法界，圆明具德，事事无碍十玄之旨，贯彻全经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</w:t>
      </w:r>
      <w:r>
        <w:rPr>
          <w:rFonts w:ascii="仿宋" w:eastAsia="仿宋" w:hAnsi="仿宋"/>
          <w:color w:val="000000"/>
          <w:sz w:val="30"/>
          <w:szCs w:val="30"/>
        </w:rPr>
        <w:t>7</w:t>
      </w:r>
      <w:r>
        <w:rPr>
          <w:rFonts w:ascii="仿宋" w:eastAsia="仿宋" w:hAnsi="仿宋" w:hint="eastAsia"/>
          <w:color w:val="000000"/>
          <w:sz w:val="30"/>
          <w:szCs w:val="30"/>
        </w:rPr>
        <w:t>）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禅净不二</w:t>
      </w:r>
      <w:r>
        <w:rPr>
          <w:rFonts w:ascii="仿宋" w:eastAsia="仿宋" w:hAnsi="仿宋" w:hint="eastAsia"/>
          <w:color w:val="000000"/>
          <w:sz w:val="30"/>
          <w:szCs w:val="30"/>
        </w:rPr>
        <w:t>。持名秘要：“自念自听，自呼自应。”点出“自”字。净宗正印：“是心作佛，是心是佛。”妙显“心”字。本经极乐国人“自然无为……一旦开达明彻，自然中自然相，自然之有根本……（见汉译）。”“一旦”者，蓦地触着碰着。“开”者，开解。“达”者，达本。“明”者，明心。“彻”者，彻悟。以上经文，正显《大势至念佛圆通章》中“自得心开”。亦即禅门“识自本心见自本性”。《观佛三昧经》：“佛告阿难，住于念佛者，心印不坏（常照）。”《大集经》曰：“若人但念阿弥陀，是即无上深妙禅。”盖万缘放下，即“无所住”；一念单提，正是“生其心”。但当老实念佛，自然暗合道妙。从事持达理持，即凡心成佛心。句句是金刚般若，念念显妙明本心。故云：“念佛即是自心现。”又云：“一声佛号一声心。”又“念佛时即见佛时，见佛时即成佛时。”禅净不二，因果同时，超情离见，不可思议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</w:t>
      </w:r>
      <w:r>
        <w:rPr>
          <w:rFonts w:ascii="仿宋" w:eastAsia="仿宋" w:hAnsi="仿宋"/>
          <w:color w:val="000000"/>
          <w:sz w:val="30"/>
          <w:szCs w:val="30"/>
        </w:rPr>
        <w:t>8</w:t>
      </w:r>
      <w:r>
        <w:rPr>
          <w:rFonts w:ascii="仿宋" w:eastAsia="仿宋" w:hAnsi="仿宋" w:hint="eastAsia"/>
          <w:color w:val="000000"/>
          <w:sz w:val="30"/>
          <w:szCs w:val="30"/>
        </w:rPr>
        <w:t>）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密净不二</w:t>
      </w:r>
      <w:r>
        <w:rPr>
          <w:rFonts w:ascii="仿宋" w:eastAsia="仿宋" w:hAnsi="仿宋" w:hint="eastAsia"/>
          <w:color w:val="000000"/>
          <w:sz w:val="30"/>
          <w:szCs w:val="30"/>
        </w:rPr>
        <w:t>。称名何异持咒，大日即是弥陀，净宗正是密教显说，根本并无二致。此中密意因善本而弥显。例如会中菩萨皆“升灌顶阶，授菩提记，为教菩萨作阿阇黎。常习相应无边诸行（见唐译）。”表来会之诸方菩萨，咸得受位灌顶，并普教十方菩萨亦作密教金刚上师。恒常宏修无边密宗相应诸法。又如泉池功德品，“波扬无量微妙音声”，其中有“甘露灌顶受位声（见唐译）”。极乐国中泉池交流，周遍其国。水波声中，有甘露灌顶与灌顶受位妙法音声。波声即是佛声。佛声所宣正是彼土会众之愿乐欲闻。泉池遍国，故宣扬灌顶受位之法音，亦周遍其国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又密净两宗同为他力派与果教门。经中第十八愿为十念必生。第二十愿为临终接引。凡发菩提心一向专念之人，愿文曰：“临寿终时，我与诸菩萨众迎现其前，经须臾间，即生我刹，作阿惟越致菩萨。”本经小本《阿弥陀经》之唐译本，谓临终佛迎时“慈悲加佑，令心不乱。”表凡夫往生全凭佛迎加佑，乃能念佛往生。全凭佛力，故称他力门。又十念必生，使带业凡夫，横出三界，径登不退者，实因此句佛号正是阿弥陀如来之果觉。亦即东密所判第十住心之秘密庄严心。东密兴教大师曰：“从阿字出生一切陀罗尼，从一切陀罗尼出生一切诸佛。”今以此无上殊胜之如来果觉，作为具缚凡夫因地之心，乃使因心顿同果觉，因果同时，性修不二，果教妙法，极圆极顿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</w:t>
      </w:r>
      <w:r>
        <w:rPr>
          <w:rFonts w:ascii="仿宋" w:eastAsia="仿宋" w:hAnsi="仿宋"/>
          <w:color w:val="000000"/>
          <w:sz w:val="30"/>
          <w:szCs w:val="30"/>
        </w:rPr>
        <w:t>9</w:t>
      </w:r>
      <w:r>
        <w:rPr>
          <w:rFonts w:ascii="仿宋" w:eastAsia="仿宋" w:hAnsi="仿宋" w:hint="eastAsia"/>
          <w:color w:val="000000"/>
          <w:sz w:val="30"/>
          <w:szCs w:val="30"/>
        </w:rPr>
        <w:t>）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法灭尽时，独留此经。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color w:val="000000"/>
          <w:sz w:val="30"/>
          <w:szCs w:val="30"/>
        </w:rPr>
        <w:t>本经之首，佛告阿难，一切含灵皆因此经而得度脱。经末复云：“当来之世，经道灭尽，我以慈悲哀愍，特留此经止住百岁。”盖以本经正是：真实之际所显示，真实智慧之流现。乃能真实普利众生也。善导大师曰：“释迦所以兴出世，唯说弥陀本愿海。”可见善本庆成，正契如来兴世之大事因缘。现此善本正如旭日初升，光明渐盛于寰宇，当来经灭，此经仍如灯塔，划破长夜于末世。善本出现，今正是时。见闻宏赞，莫不获益。两土导师，恩德无极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</w:t>
      </w:r>
    </w:p>
    <w:p w:rsidR="00080648" w:rsidRDefault="00080648" w:rsidP="00246EE2">
      <w:pPr>
        <w:pStyle w:val="Heading1"/>
        <w:ind w:firstLineChars="200" w:firstLine="31680"/>
        <w:rPr>
          <w:rFonts w:ascii="黑体" w:eastAsia="黑体" w:hAnsi="黑体" w:cs="黑体"/>
          <w:b w:val="0"/>
          <w:bCs w:val="0"/>
        </w:rPr>
      </w:pPr>
      <w:bookmarkStart w:id="11" w:name="6"/>
      <w:bookmarkStart w:id="12" w:name="_Toc487461900"/>
      <w:bookmarkEnd w:id="11"/>
      <w:r>
        <w:rPr>
          <w:rStyle w:val="Heading1Char"/>
          <w:rFonts w:ascii="黑体" w:eastAsia="黑体" w:hAnsi="黑体" w:cs="黑体" w:hint="eastAsia"/>
          <w:sz w:val="30"/>
        </w:rPr>
        <w:t>六、莲宗妙谛</w:t>
      </w:r>
      <w:r>
        <w:rPr>
          <w:rStyle w:val="Heading1Char"/>
          <w:rFonts w:ascii="黑体" w:eastAsia="黑体" w:hAnsi="黑体" w:cs="黑体"/>
          <w:sz w:val="30"/>
        </w:rPr>
        <w:t>——</w:t>
      </w:r>
      <w:r>
        <w:rPr>
          <w:rStyle w:val="Heading1Char"/>
          <w:rFonts w:ascii="黑体" w:eastAsia="黑体" w:hAnsi="黑体" w:cs="黑体" w:hint="eastAsia"/>
          <w:sz w:val="30"/>
        </w:rPr>
        <w:t>净语三则</w:t>
      </w:r>
      <w:bookmarkEnd w:id="12"/>
    </w:p>
    <w:p w:rsidR="00080648" w:rsidRDefault="00080648" w:rsidP="00246EE2">
      <w:pPr>
        <w:pStyle w:val="BodyText"/>
        <w:spacing w:after="75" w:line="315" w:lineRule="atLeast"/>
        <w:ind w:firstLineChars="200" w:firstLine="3168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以一九八八年于北京居士林念佛七道场录音为基础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《净语》是先师夏莲居老居士的净土诗集，原名《欢喜念佛斋诗钞》。五十年代初，大量增补新篇，改名《净语》。夏老之诗，乃一代时教之醍醐。从大光明藏中自然流出，滴滴自然精妙，开人心眼。今名《净语》，弥符其实。净者，净宗也。语者，警语也。故名《净语》。又净者，清净本然也，当生清净心也，无量清净觉（弥陀名号）也，净念相继也。语者，言为心声也，故《净语》者，清净心之显露，清净觉之开示，欲复清净本然，但当净念相继也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《净语》直指当人自家宝藏，敬选三则，供养大众。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（一）在极乐庵念佛道场作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四首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其一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念佛最忌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精神涣散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字句模糊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先快后慢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既无音节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又不联贯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心不应口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声不摄念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轻忽养识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古德所叹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如此念法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永难成片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其二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声和韵稳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字正音圆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恳切绵密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沉著安闲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声合乎心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心应乎声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心声相依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妄念自清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其三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佛号如珠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念头如线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分则各离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合则成串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心不离佛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口不离念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如线贯珠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相续不断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其四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未能一心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先求专念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未能不乱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先学成片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真勤真专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功效自见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无须问人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还请自验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第一则共四首，是夏师甲申（一九四四）年在念佛道场中所作。夏师领导佛七，十分严格如法，正式参加者，都是闭关念佛，这四首正是关中所作，启发大众，认真修持。所说皆大修行人从真实履践得来，修净业者当依为指南，故莫因未见惊人之语而忽之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第一首先讲念佛的人容易发生的主要偏差，是要防止的。头两句是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念佛最忌，精神涣散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。念佛的时候，思想不集中，提不起精神来。心情低落，意志消沉，无精打彩，杂念无穷，不是昏沉便是掉举。这个是最忌了。还忌讳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字句模糊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。这一句佛号，声音出来是模模糊糊的。别人听不清，自己也听不清。故云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己尚不闻佛岂闻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先快后慢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，一上来念得很快，越念越慢，越慢越没劲。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既无音节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音节指音声的节奏，共修念佛时用的鱼磬，统一大众的音节，保证了大众所念共同的内容。个人念同样可用鱼磬，不用鱼磬同样要有音节。音节调适，念佛容易摄心，法益加大。相反，一句佛号中六个字，不论某个字所占的拍子，时而一拍、半拍、</w:t>
      </w:r>
      <w:r>
        <w:rPr>
          <w:rFonts w:ascii="仿宋" w:eastAsia="仿宋" w:hAnsi="仿宋"/>
          <w:color w:val="000000"/>
          <w:sz w:val="30"/>
          <w:szCs w:val="30"/>
        </w:rPr>
        <w:t>1/4</w:t>
      </w:r>
      <w:r>
        <w:rPr>
          <w:rFonts w:ascii="仿宋" w:eastAsia="仿宋" w:hAnsi="仿宋" w:hint="eastAsia"/>
          <w:color w:val="000000"/>
          <w:sz w:val="30"/>
          <w:szCs w:val="30"/>
        </w:rPr>
        <w:t>拍、</w:t>
      </w:r>
      <w:r>
        <w:rPr>
          <w:rFonts w:ascii="仿宋" w:eastAsia="仿宋" w:hAnsi="仿宋"/>
          <w:color w:val="000000"/>
          <w:sz w:val="30"/>
          <w:szCs w:val="30"/>
        </w:rPr>
        <w:t>1/8</w:t>
      </w:r>
      <w:r>
        <w:rPr>
          <w:rFonts w:ascii="仿宋" w:eastAsia="仿宋" w:hAnsi="仿宋" w:hint="eastAsia"/>
          <w:color w:val="000000"/>
          <w:sz w:val="30"/>
          <w:szCs w:val="30"/>
        </w:rPr>
        <w:t>拍，那么整个佛号每句在变，念得乱成一片，还谈什么摄心。不但时间上每个字安排得很好，声音的高低轻重也合节奏。节奏很重要，普通的举臂抬腿，若合节奏，便成舞蹈。所以念佛若有节奏，就像流水潺潺，自然合韵，念佛易于成片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无音节已不好，加之以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又不联贯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就更差了。后句不接前句，念佛最重要是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净念相继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，若不联贯怎么能相继。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心不应口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嘴里念的是南无阿弥陀佛，心里头盘算著另外一件事，某某真对我不起呀，我对他那么好，他对我就这样呀。或者惦记买部彩电。你多盘算这些事，心口怎能相应。至于另外一种情况是：在念佛时杂念纷飞，不知从何处来这么多的杂念此起彼伏，无法排除。这不用担扰，这是念佛过程中必然的现象，不要去管它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任它妄念纷飞，听我念佛分明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，这是要诀。关键是提起这一句佛号。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声不摄念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声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，指念佛时嘴里发出的念佛声，这声音有很大作用，净土法门的关键，也可以说是密诀呀，就在于自念自听。所念的是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南无阿弥陀佛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，所听的也是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南无阿弥陀佛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。所以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都摄六根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首先就把舌根、耳根都摄住了。你这时听的是佛号，念的也是佛号，想的也是佛号，意根也摄住了。手持念珠（身），眼看佛像，鼻中所闻是供佛所燃的香，所以这三根也都摄住了。都摄六根，关键在于听。一般我们自修，以金刚持最好，就是刚刚有一点声音在嘴唇跟牙齿之间，不是很大。这样念既有声音又养气，叫金刚持。默念也可以听，不过默念听起来要累一点。声音大小可以灵活，散乱的时候，烦恼来的时候，你可以大声念，用声音摄住念头。如果你念得很清净，就可以小声地念，金刚持或再小一点都可以。要有声，要听这个声。这声音就能摄你的念。这是念佛法门特别殊胜之处。古人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以音声作佛事。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极乐世界是法音宣流，听到的人自然念佛念法念僧。一个人听到寺庙中钟鼓梵呗之音，自然内心清净。你念的这声佛号就是法音，如果你念得既有节奏又相连贯，你念时恳恳切切，清清净净，你所念的这一声，就是妙德音声，所念是万德庄严的佛，其声自然是万德庄严之声。这样殊胜无上的妙声又从耳根流入心地，加持自心，自感自应微妙难思。关键之处在于自听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轻忽养识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。如果念时自心烦杂散乱，所念之声，必然嘈杂难听。心不专注双耳也就失灵，所念之声自然毫无摄念的作用。在这种情况下焉有都摄六根的作用。能引起的反是有害的恶果</w:t>
      </w:r>
      <w:r>
        <w:rPr>
          <w:rFonts w:ascii="仿宋" w:eastAsia="仿宋" w:hAnsi="仿宋"/>
          <w:color w:val="000000"/>
          <w:sz w:val="30"/>
          <w:szCs w:val="30"/>
        </w:rPr>
        <w:t>——</w:t>
      </w:r>
      <w:r>
        <w:rPr>
          <w:rFonts w:ascii="仿宋" w:eastAsia="仿宋" w:hAnsi="仿宋" w:hint="eastAsia"/>
          <w:color w:val="000000"/>
          <w:sz w:val="30"/>
          <w:szCs w:val="30"/>
        </w:rPr>
        <w:t>轻忽养识。这是佛教里一个常用的成语。你很轻率地念，你不是转识成智。你是在培养识。咱们的修持就是转八识成四智。咱们念佛就是把分别的意识转成妙观察智。要使他转呀。你这么去念，又无音节，散乱。精神涣散，又不连贯，自己心里想的跟嘴里念的不一样，所念声音也摄不住心。这种念法不是转识是养识。识在那儿休养了，这正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古德所叹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呀。就这样念太可惜了。人身难得，中国难生，佛法难闻，净土难信，你还肯念。但是你就这样念哪，所以古德很叹惜呀。这样念就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永难成片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念佛念到一心不乱很难，首先须达到念佛成片。我们要念到成片，少则十几句，多则三十句，五十句，再多你有一串、二串，这个里头心不跑动，自始至终南无阿弥陀佛，这就叫成片。自己的水平是什么，自己完全可以知道。所以像上头这种念法，就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永难成片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。这是不好的，是要避免的。要避免易生偏差的地方，而集中精力面向著光明。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第二首：前一首指出念佛所禁忌，力加排除。下三首相反，指出应遵循的道路。下面的第二首正是针对前一道而说的。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声和韵稳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声和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指念佛的声音和谐、和美、安和。声音很有关系，念得很尖躁嘶哑，声音不和。人听到美妙清净庄严的声音，自然心旷神怡身心安和。相反，令人心乱，焦躁不安。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韵稳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韵是和谐的声音，又指高雅的神韵气度。稳是安定妥贴之义。韵稳是指音声安和沉静，气韵高雅。自然而然有一个韵调。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字正音圆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字音要念正，阿弥陀佛四个字就有许多人念得音不准了。最主要是阿字，应读作国音字母中的丫（啊）字。初念的人如不准，把字念正，久修的人已经念惯了，改不过来，你就照常念吧，不要改了。但是你要知道，念阿弥陀佛是正音，你不要劝别人把阿字改成你念的音就好了。如来悉知悉见，知道你念的是佛。但是只从音声方面对你身心的好处来说，就要求你字音念正呀，并且声音要圆。圆的对立面，尖劈嘶哑等等，这类声音一触子耳当下心中痛楚难过，精神不适，圆和善雅之音使你听后，心里欢喜舒畅、安静、清净。音乐很重要，感人很深。古琴和现代摇滚乐听了之后，反应绝对不一样。好的古琴跟一般的古琴又不一样，好的古琴弹奏入妙之时，你听几声，当时就妄心平息。声音关系很大，所以自己念佛的音声要圆和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恳切绵密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恳切，恳恳切切。我念佛就如在佛前，或如在大海惊涛骇浪之中乞求佛菩萨的救度。这样每念一声，都是从至诚的内心发出来的，是在呼叫，是在求救，恳切恳切：南无阿弥陀佛。要一句跟一句，这就是绵密，也就是净念相继。在已有定课的人，首先要求在定课之中很绵密，这时候不要打闲岔。再进一步的话，那就不仅仅是在定课之中是绵密，要能贯彻到随时随处，都要常常提起这一句。这个事情难不难呢？事实上谁阻止你不准你念？你要念就念嘛，完全自由自主，所以说不难。可是真正能做到的人十分希有。随时随地都有一句佛号，要能到这样，成片也就没问题了，那就快要事一心了。净土法门好就好在这里，世人能够做到，不是高不可攀的。要你开悟，那就难了，不是人人都能的，你也有可能性，但要做到就千个万个难得一个半个，恐怕一亿之中也难得一个半个。在中国你能数出十个开悟的人吗？念佛往生就不是这样了，谁都可以念。要绵密，老有这一句，事情是可以做到的，问题是自己不肯念。烦恼一来，人就不肯念了。生气，著急是烦恼，欢喜也是烦恼，我很高兴呀，今天来了很多宾客，大家狂欢呀，谈得很好呀，这就是烦恼。它打你的闲岔。其实烦恼中照旧可以念，只是自己不肯念，若能绵绵密密，恳恳切切地念下去，自然会成片。所以念佛往生的事例时时可以听到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沉著安闲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这句话直指目前许多修行人的病处。有人用功，但是有急躁情绪，恨不得很快就要有所成功，于是很紧张，很著急。这就是有求的心了。念佛的殊胜就在从有念暗合无念，从有求而契到无求，从往生证无生。要沉著，沉著镇定，没有那些忧虑徘徊患得患失，焦虑不安的情绪。而且要安闲，有的人努力，但由于急躁情绪而陷入紧张、忙乱、焦急之中，与圣教背道而驰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安闲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两个字又进一层，不但镇定，而且是万缘都一齐放下了，无取无求，所以是天地间一个大闲人。心中只管念佛，一句圣号朗朗现前，既无挂碍又不颠倒，所以寂然心安。可见安闲两字十分重要。相反若有急躁情绪，想见佛见光，想有瑞相，这样去念，念出毛病来了。并不是念佛念出毛病来了，是你那个急躁情绪出的毛病。我们很安闲，为什么能安闲？信心哪！有信心你就很安。有人说我怎么还念不好，还有妄想，还有什么什么，就往生无分了。这是他自定的规章，不是佛的意思，蕅益大师讲得好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往生与否，全由信愿之有无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你有没有深的信心，你是不是真的发愿，真的不留恋这个娑婆世界，欣慕极乐愿求往生呀？实际上很多人还是留恋，尽量想多活几年呀，听说那里有点气功，自己马上想去练一练呀。想长生不老，正是留恋这个世界。所以欣慕极乐，要发大愿。这多劫以来曾做过自己亲眷的一切众生都在苦海中等待我去救度。但我怎么才能度众生呀，我还是在苦海中挣扎的一个人，当下毫无能力救度别人，只有往生之后，乘佛的加持力，我就有神通智慧来救度亟待我救度的这一切有亲的人。是这样的心情，这样的大愿力呀！有信有愿自然会念，就一定往生。所以往生与否全凭信愿之有无。大家想往生的话，大家先在信愿上下功夫。六信，我这六信是不是具足了，我这愿是不是真切。信愿切的话，你决定是往生，你再念的话，心里就不会急躁而自然安闲了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声合乎心，心应乎声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从诚恳清净心中发出的念佛声自然和谐宁静，妙善高雅。这句微妙的念佛音声，经历自耳而达本心，所听正是所念。所以自然相合，声合于心。这个声音是万德庄严的佛号，也就是万德庄严的音声。这个声音从耳根而入，是自心所念。自心念佛，自心是佛，所以自心必与所闻之声相应。声合心，心应声，故云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心声相依。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简浅说来，我念佛，念佛有声，声音又帮助了我。由我发声，声又助我，所以说是相依。这样念下去，用不著排除妄念，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妄念自清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第三首：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佛号如珠，念头如线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，你如果不念的时候，这珠子一颗一颗都散了，这是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分则各离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。一念呢，拿线一穿成了一串。所以念佛就是把佛号穿成串，这是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合则成串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心不离佛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，这就要求能随时随地心中不离这句佛号，这事并没有任何人拦著你，没有任何人干涉你，就看你自己肯不肯呀，要做到心不离佛，先须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口不离念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。口念比较容易，口里念时，心不见得在佛上，心在佛时则口里必能念佛。嘴里头老念这一句，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如线贯珠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，像是用线穿珠子，就是一句跟一句，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相续不断。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第四首：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未能一心，先求专念，未能不乱，先学成片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这是末后一首，指出了当前修净业行人中存在的一个非常重要的问题，人们看到秦译（罗什大师译）中，一心不乱，于是个人体会，就认为：不念到一心不乱，就没有资格往生。但能念到一心不乱的人极少，念了几乎一生还没念到一心的人，就悲观失望，消极苦闷。实际上这并不是释尊教法的原意。这一点《无量寿经》的功德最大了。《无量寿经》三辈往生所要求的根本条件只是一向专念。老念，专念这一句阿弥陀佛，没有要求你一心不乱。而且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一心不乱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是只见于秦译。玄奘大师所译是：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系念不乱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这句是你念的时候很专心，没有胡思乱想，这就是系念不乱，比较容易做到。若指出一心呢，就有事一心、理一心。念到事一心，你的见惑思惑自然全消失了。念到理一心，那至少要破一分无明（无明共四十二分）。先不谈无明，只说见思二惑，见惑有十样，是身见、边见、见取、戒取、邪见、贪、嗔、痴、慢、疑。思惑是更细的贪、嗔、痴、慢、疑。谁能把这些都去掉？事一心，还有贪、嗔、痴、慢心、疑，你就没到事一心。例如：贪心，总想得点好东西，不但贪物质，贪人家恭敬，贪名呀，贪威信。我要有地位，要有什么呀，都是贪啊，你都能去掉吗？再者嗔心，人家批评你，说你不好，你能不能不生气呀。孩子很不听话，做坏事，你不生气呀。婆媳之间好多矛盾，嗔恨呀。举个三十年代突出的实例，一位元做过将军（相当于现在的军区司令员）夫人的老修行，后来与儿媳失和，她在念佛，但也压不住心中的嗔恨，决心杀死儿媳，她就下座找刀，但当她看到自己手中念佛珠时，才压住这颗杀人的心。痴，更厉害了，众生整个在痴里头，愚痴呀。还有慢，我慢贡高，妒嫉障碍，己是人非，老子天下第一，也是根深蒂固。贪嗔痴慢都破完了，这才是事一心，这很难呀。阿罗汉断见思惑得漏尽通，断人我出生死，称为竖出三界，称为难行道。如果念佛法门同样也要断见思惑，那不与竖出三界是同等的难度，为什么还称之为易行道，是捷径中的捷径呢？既称为易行，当然不须达到断见思惑，证阿罗汉的水平。也就是说，往生极乐世界凡圣同居土，不须达到事一心的水平。能达到当然更好，就可往生方便有余土。若证理一心，破一分无明，就证一分法身，生实报庄严土（菩萨所居的国土），部分证到常寂光土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我们根据玄奘大师所译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系念不乱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，与《无量寿经》的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一向专念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，可以肯定一向专念是往生的必备条件，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专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字有专一不变与专心持念两方面的意义。既是专心在念，即是唐译的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系念不乱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当然，达到一心不乱往生西方上三品是更好，但是未达到一心，先须要专念。专一不变是针对见异思迁的人说的。一山望见一山高，总是不能安于自修的法门，今天想参禅，明天又想学密，念了两天佛，又羡慕外道的气功，这样的人学什么都是白费事。我们是佛子，当依本师释尊的慈悲教导，末法修行，唯有念佛法门可以解脱，应该一向专念阿弥陀佛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未能不乱，先学成片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达到一点都不散乱做不到，先叫他成片。我不能整个不散乱，但我有几十句能成一片，在这几十句中没有杂念了。这都是真实用功人的情况。那天我碰到一个人，他说他自己要能找两句念得清净的都没有。我说你这是实话。可见不容易，所以应该咬定牙根，脚踏实地，先学成片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真勤真专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，要真正的勤。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若非一番寒彻骨，焉得梅花扑鼻香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，不到极冷的时候，梅花怎么会开扑鼻的香？由于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寒彻骨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呀。这不是件小事，我们多少劫来在生死中流浪，释迦牟尼佛说：光说变白狗，我的骨头都有须弥山那么高。六道中轮转，无量的生死，现在要在这一生中，把他扭转，不再轮回了，这是我们不能不解决的一件大事。真正是自己本身的一件大事，别的都是儿戏，都是肥皂泡，如梦幻泡影。再好再好也是肥皂泡，非常好看，但它必定马上就要破。我就快八十了，转眼就要破了，一切苦空无常。所以要真勤真专呀！专一呀！最不好是十八般武器样样会弄，件件稀松，刀枪剑戟样样能耍，可是要杀敌制胜，哪件都不管事。有人是什么都修著一点，既在打坐又想参禅，既修净土又学密宗。又要念阿弥陀佛，又要念地藏王菩萨，还要念点观音菩萨，再加一点黄财神法，这不是真实修行，是在开玩笑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真勤真专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，必有功效自然可见，故云：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功效自见。</w:t>
      </w:r>
      <w:r>
        <w:rPr>
          <w:rFonts w:ascii="仿宋" w:eastAsia="仿宋" w:hAnsi="仿宋"/>
          <w:color w:val="000000"/>
          <w:sz w:val="30"/>
          <w:szCs w:val="30"/>
        </w:rPr>
        <w:t>’‘</w:t>
      </w:r>
      <w:r>
        <w:rPr>
          <w:rFonts w:ascii="仿宋" w:eastAsia="仿宋" w:hAnsi="仿宋" w:hint="eastAsia"/>
          <w:color w:val="000000"/>
          <w:sz w:val="30"/>
          <w:szCs w:val="30"/>
        </w:rPr>
        <w:t>无须问人，还请自验。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如人饮水，冷暖自知。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（二）深妙禅偈</w:t>
      </w:r>
    </w:p>
    <w:p w:rsidR="00080648" w:rsidRDefault="00080648" w:rsidP="00F456D4">
      <w:pPr>
        <w:pStyle w:val="BodyText"/>
        <w:spacing w:after="75" w:line="315" w:lineRule="atLeast"/>
        <w:jc w:val="center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有大福德始念佛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宋体" w:cs="宋体"/>
          <w:color w:val="000000"/>
          <w:sz w:val="30"/>
          <w:szCs w:val="30"/>
        </w:rPr>
        <w:t xml:space="preserve">    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发菩提心修十善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佛说无上深妙禅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宋体" w:cs="宋体"/>
          <w:color w:val="000000"/>
          <w:sz w:val="30"/>
          <w:szCs w:val="30"/>
        </w:rPr>
        <w:t xml:space="preserve">    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浅人当作浅法看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四仪庄严三业净</w:t>
      </w:r>
      <w:r>
        <w:rPr>
          <w:rFonts w:ascii="仿宋" w:eastAsia="仿宋" w:hAnsi="仿宋"/>
          <w:b/>
          <w:color w:val="000000"/>
          <w:sz w:val="30"/>
          <w:szCs w:val="30"/>
        </w:rPr>
        <w:t xml:space="preserve">    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坚守重戒勿少犯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打破人我是非关</w:t>
      </w:r>
      <w:r>
        <w:rPr>
          <w:rFonts w:ascii="仿宋" w:eastAsia="仿宋" w:hAnsi="仿宋"/>
          <w:b/>
          <w:color w:val="000000"/>
          <w:sz w:val="30"/>
          <w:szCs w:val="30"/>
        </w:rPr>
        <w:t xml:space="preserve">    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放下生平闲知见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谈玄说妙不相干</w:t>
      </w:r>
      <w:r>
        <w:rPr>
          <w:rFonts w:ascii="仿宋" w:eastAsia="仿宋" w:hAnsi="仿宋"/>
          <w:b/>
          <w:color w:val="000000"/>
          <w:sz w:val="30"/>
          <w:szCs w:val="30"/>
        </w:rPr>
        <w:t xml:space="preserve">    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三字真传老实念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只此即是长夜灯</w:t>
      </w:r>
      <w:r>
        <w:rPr>
          <w:rFonts w:ascii="仿宋" w:eastAsia="仿宋" w:hAnsi="仿宋"/>
          <w:b/>
          <w:color w:val="000000"/>
          <w:sz w:val="30"/>
          <w:szCs w:val="30"/>
        </w:rPr>
        <w:t xml:space="preserve">    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苦海慈航斩魔剑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要拔多劫生死根</w:t>
      </w:r>
      <w:r>
        <w:rPr>
          <w:rFonts w:ascii="仿宋" w:eastAsia="仿宋" w:hAnsi="仿宋"/>
          <w:b/>
          <w:color w:val="000000"/>
          <w:sz w:val="30"/>
          <w:szCs w:val="30"/>
        </w:rPr>
        <w:t xml:space="preserve">    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直拼此身作呆汉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五宗八教一句收</w:t>
      </w:r>
      <w:r>
        <w:rPr>
          <w:rFonts w:ascii="仿宋" w:eastAsia="仿宋" w:hAnsi="仿宋"/>
          <w:b/>
          <w:color w:val="000000"/>
          <w:sz w:val="30"/>
          <w:szCs w:val="30"/>
        </w:rPr>
        <w:t xml:space="preserve">    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切莫念外觅方便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过缓过急同是病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宋体" w:cs="宋体"/>
          <w:color w:val="000000"/>
          <w:sz w:val="30"/>
          <w:szCs w:val="30"/>
        </w:rPr>
        <w:t xml:space="preserve">    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强想一心心愈乱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志坚如钢气如绵</w:t>
      </w:r>
      <w:r>
        <w:rPr>
          <w:rFonts w:ascii="仿宋" w:eastAsia="仿宋" w:hAnsi="仿宋"/>
          <w:b/>
          <w:color w:val="000000"/>
          <w:sz w:val="30"/>
          <w:szCs w:val="30"/>
        </w:rPr>
        <w:t xml:space="preserve">    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不间不杂自成片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因心果佛互感应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宋体" w:cs="宋体"/>
          <w:color w:val="000000"/>
          <w:sz w:val="30"/>
          <w:szCs w:val="30"/>
        </w:rPr>
        <w:t xml:space="preserve">    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根身器界潜转换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烦恼未伏念不一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宋体" w:cs="宋体"/>
          <w:color w:val="000000"/>
          <w:sz w:val="30"/>
          <w:szCs w:val="30"/>
        </w:rPr>
        <w:t xml:space="preserve">    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习气不除佛不现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千万句如一句时</w:t>
      </w:r>
      <w:r>
        <w:rPr>
          <w:rFonts w:ascii="仿宋" w:eastAsia="仿宋" w:hAnsi="仿宋"/>
          <w:b/>
          <w:color w:val="000000"/>
          <w:sz w:val="30"/>
          <w:szCs w:val="30"/>
        </w:rPr>
        <w:t xml:space="preserve">    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何愁不见弥陀面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此事非易亦非难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宋体" w:cs="宋体"/>
          <w:color w:val="000000"/>
          <w:sz w:val="30"/>
          <w:szCs w:val="30"/>
        </w:rPr>
        <w:t xml:space="preserve">    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三昧全凭信行愿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第二个内容是深妙禅。怎么又谈到禅了，这是《大集经》的话：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若人但念阿弥陀，是名无上深妙禅。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不但是禅，而且是深的禅，妙的禅，而且是无上的深妙的禅。中国旧日的知识份子（士大夫阶级）欣赏禅宗，鄙视净土，认为唯有禅宗才是高深玄妙之法，至于净土只是愚夫愚妇的行径，其实他本人正堕在颠倒见之中，如大富盲儿身在宝中为宝所伤。另外一种，目前有许多人，久修无功，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产生消极情绪，自认什么都不行，我看经不能深入，参禅更不是根器，学密还有许多怀疑的地方，我什么也不行。所以我没有办法就只好念念佛吧！这个说法，表示这个人虽然习净，但对于净宗缺乏正确的信念与认识。《大集经》说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但念阿弥陀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，就是只念、专念、唯念阿弥陀，这就是无上的最深的最妙的禅。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这里所说的无上深妙的禅，是指六度里的第六度，是般若。一般所说禅定，是在前五度里面。两者虽都用一个禅字，可是差别极大。经教中说，前五度如盲，般若如目。这就是说，禅定等前五度都像瞎子要到第六度才有眼睛，才能照见天地万物。《净语》谈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深妙禅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并不是提倡大家再去参禅，而是要你知道你现在念佛啊，你已经是参了深妙之禅。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有大福德始念佛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。第一句就像狮子咆哮，震惊百兽。普告一切轻视净土的人，不要认为斋公斋婆愚夫愚妇都能修净土，就轻视净土。修净的人更不可认为自己根器低下，没有水平修其他法门，没有办法，只好修净土。应知：唯有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大福德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的人才能信受念佛法门。你才会念佛啊。所以我们要增加信心。《大乘无量寿经》说：若不往昔修福慧，于此正法不能闻。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你不是在过去的多生多劫里头修了福修了慧，对于这个法门你想暂时听一点都不可能。所以第一句就很好，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有大福德始念佛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。你应当鼓起勇气，振作精神。我们应充分自信，这个极殊胜的法门我们现在能遇到了，自己也应该珍重自己。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发菩提心修十善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。《无量寿经》三辈往生，每辈都须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发菩提心，一向专念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发菩提心在《净宗心要》之中讲得比较详细。这里简单介绍一下：菩提心粗说就是一个大智慧、大慈悲、大愿力三结合的心，《华严经》说这三方面如同供佛的油灯，必须有灯油、灯炷和光明，三者缺一不可，这就是说菩提心是灯，智慧、慈悲与愿力三方面结合，组成供佛的灯。我们常念的四宏誓愿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众生无边誓愿度，烦恼无尽誓愿断，法门无量誓愿学，佛道无上誓愿成。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这是顺事发心。顺理发心呢，那就是《金刚经》的话，度无量无边的众生，而实无一众生得灭度者。这便把法执也破了。你终日在度生，而没有自己度生的相。要发起这样深具智慧的大菩提心。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修十善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释尊的教法，全面说来，于三乘外再加天乘人乘，成为五乘。这才是全部的教化。决没有任何人是觉悟日增，作恶照旧。那就说，他说觉悟是谎话。人都做不好，想要作佛，那是笑话。修行是善男子善女人的事，所以人人都止恶行善。持五戒可得人身，修十善可生天界。十善的对立面是十恶，身三：杀、盗、淫。口四：妄语、绮语、两舌、恶口。意三：贪、嗔、痴。十善要把十恶都加上一个不字，这是止恶，例如不杀生还放生，不贪还要布施，才能生天。可见十善生天谈何容易。因为这完全是仗自力。至于念佛愿求往生，有佛力加被。但也不能说，我念佛啊，我这个善事就可以不做。这是错误。不肯行善利他，还有菩提心吗？没有发心还能往生吗？所以还是要修善。念佛是正行，我们还要种种的辅助。《无量寿经》里头讲得特别多，咱们这个世界有五恶五痛五烧。有五种恶，杀盗淫妄酒（开广即十恶）。那么就现生受恶报是五痛。来生还要入地狱是五烧。不断的告诫，所以劝导人们要修十善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佛说无上深妙禅，浅人当作浅法看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佛说念阿弥陀佛是无上深妙禅。可是许多人与佛相反，偏说念佛是浅法。到底是什么浅呢？正是这个认为念佛是浅法的人，是他浅，他正是浅人。由于他自己浅，就把念佛当成浅法。所以我们在座的都应该发希有之心哪，能够闻到如此之法，能够相信这个法，是多生多劫的善缘哪。我们要很珍重，要一气呵成，趁热打铁。把这个趁还有余辉，太阳还没有落山，赶紧走到家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四仪庄严三业净，坚守重戒勿少犯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四仪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，就是行住坐卧四种威仪。我们念佛的人要在这四种威仪之中端正身心庄重严整。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三业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，是身口意，都清净无染。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坚守重戒勿少犯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首先是这戒里头的重戒，先要护持住不可违犯。在犯戒之中最厉害的是谤法。例如整个佛法是假的，这种谤法我们不会做了。但是我们还是会傍法呀！你跟随别人的话说某个经典是假的。明明某人是善知识，有人诽谤，你随声附和说他缺德。这都是属于谤法呀。故意说得过度了也不好。夸张不如实是增益谤，存心说得不够是减损谤。谤法罪很重，尤其是受了戒的人要做坏事就比不受戒的人惨重多了。不受戒的人杀了个人，杀了张三，将来张三杀了自己这就了了，受戒的人可不行，你犯了杀戒。破四重戒是地狱罪。你被他回杀那是必然的，但是你还要入地狱、上刀山下油锅。所以我们受了戒不可不研究戒，不可不了解戒。要遵守不能犯。戒要破了，你是漏器。这个碗是漏的，装上什么水一会儿就都漏完了。所以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坚守重戒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这几个字要牢记心头。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打破人我是非关，放下生平闲知见。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有人我就有是非，有是非就有爱惜取舍。种种差别对待，无非妄自分别。于是烦恼万千，无人出得，所以叫做关。划地为牢，自身是始作俑者，诸恶源头只是一个我字。有我就有人，永无出身之路，故称为关。这些是非无可逃避，有人出家，谁知庙里这些是非何曾比庙外少。就说，哎呀，早知这样咱们还不如不出家了。这个人我是非不但在家人有，出家人也有。这个关哪，就是你不对我对，己是人非，是是非非打不破，就不能很好地修持。再进一步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放下生平闲知见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一些没有用的闲知闲见装满一个脑子，自以为有学问，其实只是一些邪见。都把它放下，打扫干净吧。必须在舍字上下功夫。舍字就是要舍这闲知见。但舍字很不易，舍身容易舍见难。夏老诗偈中所指都是救命的基本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谈玄说妙不相干，三字真传老实念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口谈玄而心实未明，语高妙而行为卑劣，纵然口若悬河，著作传世，唤得佛学大师光荣称号，于人于己有何实益。对生死大事一丝毫也不相干。所知愈多，理障愈深。这比烦恼等事障更难排遣。总之是作茧自缚，欲升反坠。真实履践的人，必不肯这样务虚，而是奋发无上菩提之心，禀遵释尊慈教。于弥陀愿海之中，唯修念佛。在念佛妙法，唯修持名念佛。在持名念佛之中，唯有老老实实单念一句名号。不求一心，不除妄想，不贪净境，不参是谁（以上四者称为念佛四大秘诀）。只是南无阿弥陀佛一句接一句，这就是无上深妙禅。这才是释迦牟尼佛的真传，善导大师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释迦所以兴出世，唯说弥陀本愿海。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蕅益大师说：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一句佛号是释尊所得的阿耨多罗三藐三菩提法。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唯有老实念佛才是一代时教的真传。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只此即是长夜灯，苦海慈航斩魔剑。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只有老实念是众生长夜黑暗中的明灯，出苦海的慈航，斩除魔障的金刚王宝剑。关键在于老实，老实平常，世人轻忽。《净语》云：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道在平常中，惜君未晓此。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要拔多劫生死根，直拼此身作呆汉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我们能得人身，能闻佛法，能信净土法门，实因多生的修持才有今日。我们既然多劫修行，为什么现在仍堕轮回，在生死海中头出头没？就因为多劫的生死根本极难拨除，所以我们今生要奋发大志，决定在这一生之中，拔除多劫以来生死根本。这是冲天的大志，是多劫以来空前的壮举，是真要自觉觉他的大心。所以要排除万难奋不顾身，就像在敌人重重包围之中杀出一条血路。这是你（业力）死我（真心）活的战斗。要用真刀真枪，不再是表演戏台上的花拳绣腿。所以要拼这一生当个呆汉，不做卖弄聪明的人，他们是心心念念都在投机取巧，看风使舵，结交权贵，盗名欺世，不惜用尽种种机关，到头来受害者只是自己。真实欲同众生出生死海的人，必然根除这些行径，任凭举世之人都说自己是个呆汉而无悔。宋高峰禅师（元中峰国师之师）为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睡眠中无梦时，主人翁在何处安身立命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，自誓曰：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拼一生做个痴呆汉，决要这一著子明白。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五年后果大彻大悟。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五宗八教一句收，切莫念外觅方便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五宗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是禅宗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一花开五叶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所分出的临济、曹洞、伪仰、云门、法眼这五宗。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八教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是教下，天台宗所立，化法四教，藏、通、别、圆；化仪四教，顿、渐、秘密、不定，共八教。禅宗的五宗，教下的八教都收在这一句佛号之中。蕅益大师的话：这三藏十二部经论，一切戒律，禅宗一千七百则公案都在这一句里头。还说一切禅定也在这一句里头，可见这一句佛号具足一切功德，即是总持陀罗尼。所以绝对不要在念这一句之外还要找什么窍门，找什么更方便的道路，那只是庸人自扰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过缓过急同是病，强想一心心愈乱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。前一则指出念佛的音声的大小、节奏，不要间断。这里指出：念的速度不可太慢和太急。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过缓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就给妄想留机会，造成轻忽养识的毛病。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过急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引起紧张，耳朵可能听不清楚，这就受极大的影响。所以过快过慢都不相宜，应把速度调节合度。行之有效的办法，是开始时稍缓一点，渐渐地不知不觉地增加速度，等到快得念不成时，便顿然停住，再从头念起。念时不除妄想，不求一心，这是念佛四大秘诀的主要内容。唐张拙秀才有名诗句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欲断妄想重增病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，因为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欲除妄想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，正是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去一添两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。同样的道理，不求一心，正当念佛，又在希求一心，或卜度分别计较自己念得是否一心，这早已不是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老实念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，而是有为法了。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志坚如钢气如绵，不间不杂自成片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。誓愿应坚定，如钢似铁，弥陀因地中发愿说：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纵使身止诸苦中，如是愿心永不退。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这就是给我们示范的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志坚如钢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。志要钢，而心欲虚。若固执己见，则成为刚强难化之人，祸莫大焉。《大乘无量寿经》中，极乐国人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身心柔软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。气如绵正表柔软。心意柔和，自然易受教化。在念佛时，不要间断与散乱，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不间不杂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自然容易念佛成片。若达一心不乱，则得念佛宝王三昧。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因心果佛互感应，根身器界潜转换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咱们念佛是在因地中修行，我们现在念佛的这个心，就是我们因地的心叫做因心。我们念的是阿弥陀佛，是已经得了果觉，叫做果佛。我们念佛时，我们的因心就与阿弥陀果佛互相感应。我们心里就包括阿弥陀佛的万德。还有，佛的心遍满一切处，我在念佛，是在佛心里头念，如来悉知悉见，没有一点可以弄虚作假的。再者，我们的心跟佛心是一样的遍满一切处。所以佛也是在我心中。为什么我们能念佛呢？正因为佛在念我呀，佛在摄受我呀。佛不摄受，我们就被烦恼牵缠，念不了佛。我念佛时即佛念我时。因心果佛互感互念，感应道交不可思议。于是使得内而根身（眼耳鼻舌身意）外而器界，在不知不觉之中潜移默化，暗自在转化变换，所以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根身器界潜转换。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器界是一切东西，大地山河，桌椅板凳，大到世界，小到微尘。这些东西在我们念佛的时候不知不觉暗暗地就转变了。这就比自己身心随著自心与他佛的互感而起变化难懂很多。应知自心与外物也是不二。《华严经》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知一切法皆是自心。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《起信论》说：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三界虚伪，唯心所作。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《唯识枢要》云：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诸境无体，随执而生，因自心生，还与心为相。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这都是说明心物不二，物我一如的道理。古禅师说：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尽大地是沙门一只眼。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就是说，整个地球是和尚的一只眼。茫茫大地只是自身一只眼睛，念佛时是因心与果佛相感的时候，因心中所包括的日月星辰男女老少焉能不受感化。所以真用功的人，世界万物一切一切都在往好方向变，变得更适合于你，更适合于你的修持。假如别人和你是怨憎会，你念来念去那人就变得不再可怨可憎了，我们要知道一个地方有人用功，这一方都得益。我们千万不要以为念佛只是消极自了。一个念佛用功的人造福一方；不但造福一方，他造福地球啊；不但造福地球，他造福法界呀。这一切没有不可转换的。所以大家有什么烦心的事，就归到好好念这一句就对了。那为什么他老跟你作对呀？因为你用功不得力，你要得力了，他就不跟你作对了。自身他身，世界一切都会潜移默运发生变化。所以古代参访的人到一个地方，怎么能知道这个地方有没有大德，就看这个地方的山水树木。如果有得道之人这一切都不一样了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烦恼未伏念不一，习气不除佛不现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烦恼因多劫积累，坚强难破，未能断除，应先伏烦恼。譬如一盆浊水过分混浊，不能饮用。那么就静静地等它沉淀，浊垢沉到盆底，上面都是清水，应可以喝了。清水是譬喻心念专一。浊垢还未全部沉淀，譬喻烦恼未伏。自然之理就是这样，不能勉强。习气者，烦恼的余习，叫做习气。例如舍利弗嗔惑之种子都断了，还是易于发怒，这就是习气，夏老师有两句宝贵开示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持戒念佛看经教，察过去习毋自欺。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可见去习是十分重要。全除习气唯佛一人能做到。所以这里所说的除习气，不是除尽之意，而是要求积极地除习气。佛者觉也，这里所说的佛现，既可指见佛见光之类，一般所说的佛现；而更重要的是指朗然大觉的心。不去除习，朗然大觉的心就无由显现了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千万句如一句时，何愁不见弥陀面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上一句有两种解释：（一）念一千一万句佛号，就同只念一句时一样清清楚楚，没有杂念。念一句念得很清楚，念佛的人都有这个时候，但是延长到一千句一万句都是同样清净，自然往生极乐，花开见佛。还发什么愁，怕见不到弥陀呢？（二）千句万句，如同一句。所念一句，如同千句万句，打破数量。一多相即（一就是多，多就是一），超情离见，不可思议。既然不可思议，我当然搁笔，不再画蛇添足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此事非易亦非难，三昧唯凭信行愿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。唐代庞居士全家，禅林崇仰。庞公说：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难难难，十担油麻树上摊。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庞婆说：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易易易，百草头上祖师意。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其女灵照说：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不难亦不易，饥来吃饭困来睡。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老实念佛，即是无上深妙禅，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棒打石人头，曝曝论实事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。谁和你说难道易，若论难易，古佛过去久矣！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三昧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指念佛三昧，乃一切三昧之王，故又称宝王三昧。入此三昧，但须信愿行三资粮。信须深信，如蕅益大师的六信，如截流大师的正信。愿须切愿，欣厌恳切。行就是老实念。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（三）老实念</w:t>
      </w:r>
    </w:p>
    <w:p w:rsidR="00080648" w:rsidRDefault="00080648" w:rsidP="000534EF">
      <w:pPr>
        <w:pStyle w:val="BodyText"/>
        <w:spacing w:after="75" w:line="315" w:lineRule="atLeast"/>
        <w:jc w:val="center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但只老实念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宋体" w:cs="宋体"/>
          <w:color w:val="000000"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不必问如何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宋体" w:cs="宋体"/>
          <w:color w:val="000000"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莫管同与异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宋体" w:cs="宋体"/>
          <w:color w:val="000000"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休论自与他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只贵愿力强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宋体" w:cs="宋体"/>
          <w:color w:val="000000"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那怕妄想多</w:t>
      </w:r>
      <w:r>
        <w:rPr>
          <w:rFonts w:ascii="仿宋" w:eastAsia="仿宋" w:hAnsi="仿宋"/>
          <w:b/>
          <w:color w:val="000000"/>
          <w:sz w:val="30"/>
          <w:szCs w:val="30"/>
        </w:rPr>
        <w:t xml:space="preserve">  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散乱固成病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宋体" w:cs="宋体"/>
          <w:color w:val="000000"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分别易入魔</w:t>
      </w:r>
      <w:r>
        <w:rPr>
          <w:rFonts w:ascii="仿宋" w:eastAsia="仿宋" w:hAnsi="仿宋"/>
          <w:b/>
          <w:color w:val="000000"/>
          <w:sz w:val="30"/>
          <w:szCs w:val="30"/>
        </w:rPr>
        <w:br/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境缘无好丑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宋体" w:cs="宋体"/>
          <w:color w:val="000000"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佛号一扫过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宋体" w:cs="宋体"/>
          <w:color w:val="000000"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句句念能真</w:t>
      </w:r>
      <w:r>
        <w:rPr>
          <w:rFonts w:ascii="仿宋" w:eastAsia="仿宋" w:hAnsi="仿宋"/>
          <w:b/>
          <w:color w:val="000000"/>
          <w:sz w:val="30"/>
          <w:szCs w:val="30"/>
        </w:rPr>
        <w:t xml:space="preserve">  </w:t>
      </w:r>
      <w:r>
        <w:rPr>
          <w:rFonts w:ascii="宋体" w:cs="宋体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决定出娑婆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前则偈云：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三字真传老实念。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故以《老实念》偈紧接于后，须在箭靶红心里面射中红心，方是承受圣教真传的好手中的好手。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但只老实念，不必问如何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老实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很平常，但确甚希有。唐代有位婆婆，人问台山路怎么去？她只是回答：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蓦直去。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任何禅宗巨匠都勘她不破。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蓦直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正与此处之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老实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同样平常，同样是甚极奇特。妙就妙在不给你留下思议之处。才有所思，不是了也。念佛参禅，都是如此。所以开口第一句，直说，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但只老实念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，绝对唯一的老实念佛。不可再问这问那，若还在东问西问，早是不老实了，所以宗门说：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不问如何与若何。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莫管同与异，休论自与他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华严宗依六相而谈法界事事无碍之义。六相是：总相、别相、同相、异相、成相、坏相。这六相是从体相用三方面来讨论平等与差别的涵义。同异二相是相上的平等与差别。例如砖瓦木料虽形相各各不同，可是可以合造成一间屋子，显示了同相。在一个屋子里面，砖瓦木料各有自身之相，这是异相。以相上的同异为例可以推想体上的总别与用上的成坏。所以这里就以同异为代表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自他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自是自佛，他是他佛。又自身为自，别人为他。又身心为自，万物为他。所以同异包括一切体相用的平等与差别，自他摄尽一切人我心物的对立与统一。一概是不管不问。只是一句孤伶伶的阿弥陀佛，声声相继，自然孤明历历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只贵愿力强，那怕妄想多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。《弥陀要解》：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非信不足启愿，非愿不足导行，非持名妙行不足满所愿而证所信。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可见愿力是前承信念，后导妙行的关键。又云：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深信发愿，即无上菩提，合此信愿，的为净土指南。若信愿紧固，临终十念一念亦决得生。若无信愿，纵将名号持至风吹不入，雨打不湿，如铜墙铁壁相似，亦无得生之理。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又曰：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得生与否，全由信愿之有无，品位高下，全由持名之深浅。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就是说，一个修净的人能否往生，全凭他有无信愿。若有深信（六信与正信）切愿，不怕平日念佛妄想多，决定往生。相反，纵然念得风吹不入，雨打不湿，若没有信愿，就不能够往生。往生的条件决定于信愿。往生后品位的高低才决定于念佛的水平。可见蕅益大师无上殊胜的开示，正与夏老师这两句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只贵愿力强，哪怕妄想多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的偈语，是一个鼻孔通气。夏师还有偈句：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由他妄想纷扰，我只字句分明。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对于妄想，任其自来自去，自生自灭，当处出生，当处灭尽；进一步说，于自心外实无妄念，所谓妄念只是自心妄动，如水生波。请问波是什么？波只是水。可见妄想也正是自心，妄想不断，只因自心习于散乱，若能老实念去，久久功纯，熟处变生，妄念自然不起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散乱固成病，分别易入魔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。多劫的心猿意马，曾无一刻的专一宁静，散乱成习，当然是病，但人过中年，多少有点病也是常事。但若堕入魔网，定招地狱之报，那就严重亿万倍了。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散乱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如有人患近视眼，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入魔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就像误入敌人的特务组织，下场就悲惨了。所以不要总是在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分别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好了一点还是坏了一点？这样修好还是那样修好？时而欢喜，时而焦虑。无时不在分别之中，处处不离有求之念。于是无上殊胜的无为法变成有为法，故夏师有句曰：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分别即是魔网。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念来念去句句都染上有为有求的色彩，焉能老实念。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境缘无好丑，佛号一扫过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一切世法与出世间法的好与丑种种分别，在这浩浩荡荡，包涵虚空的佛号声中，如秋风扫落叶，一扫而空。由心发声，声是佛号，名具万德，圆摄万法，即此音声体具万德万法。具有无上功德力，无边法力，故能扫尽分别散乱种种虚妄而无剩余。声入自耳，流入自心，如珠发光，还照珠体。心光佛声，相融相摄，互为增上，直趋究竟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句句念能真，决定出娑婆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。这两句中，须解释的只是一个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真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字。所念句句都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真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，决定出离娑婆，往生极乐。怎样叫做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真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？现从最平常处解释，若要念得真，只要真的念。不是伪装欺人，不是走走形式，不是另有目的，不是妄求非份，不是形存实亡（所谓扛空枪）。恳恳切切，老老实实信愿持名，就是真念。再简单一点，这一句你自己清清楚楚全部听到了，就是真的念了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以上《净语》三则，全显莲宗妙谛，末后再恭录其中《直念去》一则，净、密、禅之奥妙，均在其中，念祖不再画蛇足，敬请自参。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直念去</w:t>
      </w:r>
    </w:p>
    <w:p w:rsidR="00080648" w:rsidRPr="00D87B7F" w:rsidRDefault="00080648" w:rsidP="00D87B7F">
      <w:pPr>
        <w:pStyle w:val="BodyText"/>
        <w:spacing w:after="75" w:line="315" w:lineRule="atLeast"/>
        <w:jc w:val="center"/>
        <w:rPr>
          <w:rFonts w:ascii="仿宋" w:eastAsia="仿宋" w:hAnsi="仿宋"/>
          <w:b/>
          <w:color w:val="000000"/>
          <w:sz w:val="30"/>
          <w:szCs w:val="30"/>
        </w:rPr>
      </w:pPr>
      <w:r w:rsidRPr="00D87B7F">
        <w:rPr>
          <w:rFonts w:ascii="仿宋" w:eastAsia="仿宋" w:hAnsi="仿宋" w:hint="eastAsia"/>
          <w:b/>
          <w:color w:val="000000"/>
          <w:sz w:val="30"/>
          <w:szCs w:val="30"/>
        </w:rPr>
        <w:t>弥陀教我念弥陀</w:t>
      </w:r>
      <w:r w:rsidRPr="00D87B7F">
        <w:rPr>
          <w:rFonts w:ascii="仿宋" w:eastAsia="仿宋" w:hAnsi="仿宋"/>
          <w:b/>
          <w:color w:val="000000"/>
          <w:sz w:val="30"/>
          <w:szCs w:val="30"/>
        </w:rPr>
        <w:br/>
      </w:r>
      <w:r w:rsidRPr="00D87B7F">
        <w:rPr>
          <w:rFonts w:ascii="仿宋" w:eastAsia="仿宋" w:hAnsi="仿宋" w:hint="eastAsia"/>
          <w:b/>
          <w:color w:val="000000"/>
          <w:sz w:val="30"/>
          <w:szCs w:val="30"/>
        </w:rPr>
        <w:t>口念弥陀听弥陀</w:t>
      </w:r>
      <w:r w:rsidRPr="00D87B7F">
        <w:rPr>
          <w:rFonts w:ascii="仿宋" w:eastAsia="仿宋" w:hAnsi="仿宋"/>
          <w:b/>
          <w:color w:val="000000"/>
          <w:sz w:val="30"/>
          <w:szCs w:val="30"/>
        </w:rPr>
        <w:br/>
      </w:r>
      <w:r w:rsidRPr="00D87B7F">
        <w:rPr>
          <w:rFonts w:ascii="仿宋" w:eastAsia="仿宋" w:hAnsi="仿宋" w:hint="eastAsia"/>
          <w:b/>
          <w:color w:val="000000"/>
          <w:sz w:val="30"/>
          <w:szCs w:val="30"/>
        </w:rPr>
        <w:t>弥陀弥陀直念去</w:t>
      </w:r>
      <w:r w:rsidRPr="00D87B7F">
        <w:rPr>
          <w:rFonts w:ascii="仿宋" w:eastAsia="仿宋" w:hAnsi="仿宋"/>
          <w:b/>
          <w:color w:val="000000"/>
          <w:sz w:val="30"/>
          <w:szCs w:val="30"/>
        </w:rPr>
        <w:br/>
      </w:r>
      <w:r w:rsidRPr="00D87B7F">
        <w:rPr>
          <w:rFonts w:ascii="仿宋" w:eastAsia="仿宋" w:hAnsi="仿宋" w:hint="eastAsia"/>
          <w:b/>
          <w:color w:val="000000"/>
          <w:sz w:val="30"/>
          <w:szCs w:val="30"/>
        </w:rPr>
        <w:t>原来弥陀念弥陀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一九九一年四月于北京莲舍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</w:t>
      </w:r>
    </w:p>
    <w:p w:rsidR="00080648" w:rsidRDefault="00080648" w:rsidP="00246EE2">
      <w:pPr>
        <w:pStyle w:val="Heading1"/>
        <w:ind w:firstLineChars="200" w:firstLine="31680"/>
        <w:rPr>
          <w:rFonts w:ascii="黑体" w:eastAsia="黑体" w:hAnsi="黑体" w:cs="黑体"/>
          <w:b w:val="0"/>
          <w:bCs w:val="0"/>
        </w:rPr>
      </w:pPr>
      <w:bookmarkStart w:id="13" w:name="7"/>
      <w:bookmarkStart w:id="14" w:name="_Toc487461901"/>
      <w:bookmarkEnd w:id="13"/>
      <w:r>
        <w:rPr>
          <w:rFonts w:ascii="黑体" w:eastAsia="黑体" w:hAnsi="黑体" w:cs="黑体" w:hint="eastAsia"/>
          <w:b w:val="0"/>
          <w:bCs w:val="0"/>
        </w:rPr>
        <w:t>七、大佛顶首楞严经观世音菩萨耳根圆通章举要</w:t>
      </w:r>
      <w:bookmarkEnd w:id="14"/>
    </w:p>
    <w:p w:rsidR="00080648" w:rsidRDefault="00080648" w:rsidP="00246EE2">
      <w:pPr>
        <w:pStyle w:val="BodyText"/>
        <w:spacing w:after="75" w:line="315" w:lineRule="atLeast"/>
        <w:ind w:firstLineChars="200" w:firstLine="3168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（以一九八七年于北京居士林录音为基础）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诸位大居士发起无上菩提之心，建立道场共修忏法，持诵观世音菩萨大悲真言，功德实是不可思议。法界众生同蒙利益。所以我除了随喜赞叹之外，仅以自己对观音耳根圆通法门的一点体会，向大家汇报，供养观音大士以及在位的每一位大居士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今天观音道场，大家持咒共修，皆得不可思议功德。先师夏老常说：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理明、信深、愿切、行专、功纯、业净、妄消、真显。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我们若能明白观音的发心是心佛众生，三无差别；所得之果是上与十方诸佛同一心，下和六道众生同一体，所以感应道交，普门示现，我们的信就深哪，我们愿就切，行就专哪。所以我们对于观音大士的成就，有所闻，有所信，有所解，能够悟入，那就大大的不一样了。一点都不明白的人，你修啊，修一劫。你要真能入了观音耳根法门，那就是圆修啊。你修一天等于不明白的人修一劫，所以日劫相倍，大家实修是肯定的，但是我们还须读诵大乘，希望能解第一义谛。要能解悟的话，你就成为圆人，你圆修一天等于其他的人修一劫。这也就是我愿意来作一些供养的基本原因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观音耳根圆通章在《首楞严经》，这个经的全名叫《大佛顶如来密因修证了义诸菩萨万行首楞严经》（大家称《楞严》过简了。应该称《首楞严》。《首楞严》是一个名辞，不能拆开的。）《首楞严经》是经中之王，我国隋代最突出的大德智者大师，他听到印度有此经，他就在天台山国清寺，修建一座拜经台（圆瑛法师说此台仍在），每天向西拜求共十八年，仍是没有见到。可见此经多么难遇。此经题深奥，古德解释不一。今依明代大德憨山大师《楞严通议》。大师证入首楞严三昧，所议均从大光明藏中自然流出。大师自云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一夕于海湛空澄，雪月交光之际，恍惚大悟。忽身心世界当下平沈。如空华影落。是夜秉烛述《楞严悬镜》一卷。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后因弟子请益，直笔成书，名为《通议》。近代三大高僧之首，谛闲老法师说：当听到有此书后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铭心五内，从斯历十余年莫不念念于是书也。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可见此书是何等希有的法宝。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《通议》说：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此题虽十九字，而独重在首楞严三字而已。……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首楞严“此云一切事究竟坚固”（在《涅槃经》中，佛自释如是）大定之总名也。乃一心之异称。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首楞严之义为一切事究竟坚固，乃世尊金口所宣，不容疑惑。大师又曰此即一心之异称。所以首楞严即一心，一心生万法，而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一切无如心真实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（布袋和尚禅语），于是一切事即一切法，即是一心，自然就究竟坚固矣。古德谓为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彻法底源，无动无摇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，也正是此义。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又《通议》解释其余十六字曰：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此一心具有体相用三大义故。一者体大，二者相大，三者用大。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什么叫做大？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大者，谓此心体，广博包含，极法界量，大而无外，体绝名言，强名大也。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就是说心的本体，广大无边，包含全法界，除了本身，不更有外部，无法安名，不能描述，勉强叫做大。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佛顶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，约喻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以明相大也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。佛卅二相之第一相名为无见顶相。佛初生时，乳母捧佛注视，看不见佛顶。又佛成道后，东方应持菩萨，欲见到佛顶，他上升了恒河沙数那样多的佛土，仍然看不到佛顶。为什么看不到？《通议》说得好：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以此至极无相之顶，以喻广大无外之心，无相而不可以见见，故为相大也。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佛是至极之圣，顶是人身最尊无上之部。但此顶相不可见，乃以此最尊最上无相之顶相来比喻广大无外的一心。有相则可见，但此心无相，故不可以见来见到。所以是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相大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此外从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如来……万行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都表用大。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一切诸佛乘此一心以跻（达到）极果，究竟无余，故云了义。一切菩萨乘此一心到如来地，故云万行。以此一心具上三义（体大相大用大）故为大定之总名。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首楞严即一心。以一心为乘，到如来地，圆证极果。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若以此一心而照万法，则法法全真。故云一切事究竟坚固。若了一题则全经之旨，思过半矣。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经中佛告阿难：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有三摩提，名大佛顶首楞严王，具足万行，十方如来一门超出妙庄严路。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故于经中，二十五圣各各宣说悟入三摩提之法门。观音自述耳根圆通法门，居二十五人之末，但文殊评选则居二十五圣之首。至于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三摩地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我们翻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三昧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、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正定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等等。但此经的三摩地，不是普通所说的正定。一般打坐，修观，如果是正法修行，正的知见，都可以入正定。也叫三摩地。但是楞严的三摩地超出这些。称为首楞严大定。大定就没有什么叫出定，没有什么叫入定。大定无出入。这个大定有两个殊胜之义。一、圆定。不是一般只是自心不动，而是统摄万法，成一定体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日月经天而不动，江河竞注而不流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乃成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一切事究竟坚固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之大定。成与坏，生与灭，无不究竟坚固才是圆定。二、妙定。本性自具，不假修成。纵在迷位，其体如故。故称妙定。所以于心性外，另用工夫所得之定，都不是妙定。如合以上圆妙两义，就是首楞严王三昧，也称首楞严大定。也即是经中所说的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三摩地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【尔时观世音菩萨，即从座起，顶礼佛足，而白佛言：世尊！忆念我昔，无数恒河沙劫，于时有佛，出现于世，名观世音。我于彼佛，发菩提心，彼佛教我，从闻思修，入三摩地。】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经文中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尔时观世音菩萨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，就在大势至菩萨说完之后，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即从座起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，观世音菩萨就站起来。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顶礼佛足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，恭敬向佛礼拜，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而白佛言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。首先他说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世尊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（这是佛的十号之一。也有人解释为十号的总称。）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忆念我昔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忆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是记忆，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念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是思念，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忆念我昔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就是忆念过去，过去久远啦！是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无数恒河沙劫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恒河有多少沙子数不清。而这个时间单位是劫，这个时间之长又是说不清的。说不清多么长的时间，又有无数恒河沙子那么多，这个总时间就久远久远又久远了。那个时候有一位佛出世了。佛是不断出世的，所以过去的佛是无量的，现在的佛是无量的，未来的佛也是无量的。在坐诸位都是未来佛呀。那时候有佛出现于世，佛的名号是观世音。佛佛相传，所以古佛是观世音，他的菩萨弟子的名号仍是观世音。这位观世音菩萨在观世音如来之前，就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发菩提心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大士在佛前发了菩提心这正是关键，只有发了心的人，佛才把最殊胜的法来教授于你。实际生活中也是如此。你要种稻田，必然先有了稻种，因为你真是要种啊，所以才告诉你应该怎么种，怎么培养，一一的告诉你所有的方法。你手里根本没有稻种，没有种子，只是在空谈那就等一等吧。等你有了种子再说吧。观世音当年在如来前发了菩提心，彼佛就教我了，就传授我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从闻思修入三摩地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。此即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十方如来一门超出妙庄严路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。底下先解释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菩提心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与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闻思修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菩提。这是印度话，它的含意就是觉悟。所以发菩提心就是发了彻底觉悟的心，也即是具有大智慧、大慈悲、大愿力的心。愿共一切众生究竟觉悟的心。这个觉有三个意思：一个是本觉，一个是始觉，一个是究竟觉。所以三觉一齐圆满才成佛。本觉就是人人本有的本体，也就称为本心，妙明真心。也就是你的自性，也就是你的法身。这个称为本觉，是人人所本有的。但你不知，就像自己有颗宝珠藏在衣服里头，你不知道。自己以为是个穷汉，可是无价宝珠在身上，自己不知道。这是本觉。当你发起一念背尘合觉之心，要恢复本来，以达到究竟觉悟，这就是始觉了。你开始觉悟了。所以我们如果有了这样的心，精勤去修哇，始觉开始在放光啊，始觉应合乎本觉，如珠放光，其光首先照亮了珠的本体，这就是始觉合本。以后达于究竟圆满，就是究竟觉。这三个觉都圆满就称为佛。所以发菩提心哪，就是要发这样一个心。依始觉的智慧，继续发心，勤求究竟觉，即是发菩提心。可很多人不明白发心的重要，念佛只想求得世间好处，这是非常可惜呀。大家要知道要往生极乐世界呀，二乘种性的人是不能生啊！岂但是只求人天福报是不行，若只是想生极乐世界去享受，怕受生死之苦，要出离娑婆，只是一个小乘的心；你只是了自己呀。如果这个心你不能扩大的话，你就是二乘的种性。《往生论》中世亲菩萨特别讲了，二乘的种性是不能往生的。往生的人都是大乘的种性，都是发了菩提心。所以《无量寿经》三辈往生，每一辈都是发菩提心，一向专念。发心和念佛两个要素，少一个都不行。所以菩提心是心中之王。菩萨要修行，要以此心为先。若不发这个心，你一切的万行都没有根本，就无从建立。《华严经》有句话很深刻，大家目前很难理解，但应当仰信。慢慢去修持总有一天会懂得的。经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忘失菩提心，修诸善法，是名魔业。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忘了利他的心，忘了觉悟的心，你就是作善法，也只是作魔的事业。可见菩提心的重要。《起信论》很多人读过，菩提心就是《起信论》的三心。一个是直心，我们常说直心是道场。大家以为直心只是很直率，没有那么些弯弯曲曲，这个解释很浅。《起信论》的直心是正念真如法。不落二边称为正念，在正念中以智慧来观照真如，就是正念真如的直心。如，就是相如。相如，当然要有彼此两个才能说如。所以他不是一。既然如了，彼此就是一样。一样就不异（异就是两样）。所以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是既不一又不异。言语就不能及，思想也不能及。所以不正念真如，这个直心是不容易生起的。直心是大智慧的心。深心，就是要乐修一切诸善行故。诸善奉行，就是对于世出世间，自觉觉他一切众善都爱乐奉行。第三个就是大悲心。大慈大悲，要拔一切众生的苦，对于一切众生的苦，我们都不分冤亲平等对待给拔除。所以《起信论》的三心就是菩提心，最为宝贵了。如过去国王太子，他还是一个小娃娃，还在繦褓之中，还要人抱著，任何大臣，哪怕是白胡子的开国元勋见到时都要礼拜，是不是？看见太子焉有不礼拜之理呀！就是如此。初发心的人，你要发了菩提心，那一切二乘种性和以下的都应该向你恭敬。就是如此。佛法之中这是最重要的。所以《华严经》一百个比喻说明菩提心的重要。观世音菩萨就是发了菩提心，这个菩提心也就是心佛众生三无差别的心。心跟佛跟众生这三方面没有差别。这也是《华严》的话。所以后来等观音成道之后，就跟十方诸佛同一慈力，和一切众生同一悲仰。即同于诸佛又同于众生。就是心、佛跟众生，他三个都无差别。发的是这个心，得的果也是这样的果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彼佛教我从闻思修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。观音大士在佛前发了菩提心，彼佛（观世音佛）就教授了从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闻思修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三慧下手的方法，但此处的三慧不同于通常一般的三慧。一般的闻思修，闻到了经教的道理，并能理解这就是闻慧。我依著这个道理起了正的思维，这个就是思慧。所闻的都想通了，接受了，理解了，依教奉行这叫作修慧。这是一般所说的闻思修。但是观世音如来教导观世音菩萨的这个闻思修，大大地深入了一步。这个闻慧是指耳根的闻性，是你的耳根能闻的本性。人人都有自性，但是为什么单说闻性，不说别的呢？不说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知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，不说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是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，而说闻呢？就因为众生耳根最利。我们从耳根入门，容易明白自己的本心，见自己的本性。此处的闻慧是指从耳根闻性，生出始觉的智慧，不再去驰求耳外的音声，而是返转回来注听自耳能闻的自性。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思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也不是一般的思维，而是离开一切想念的，用正的智慧来观察能闻的自性，追究一下能闻的是谁呀？有人念佛，问念佛的是谁呀？现在追究一下能闻的是谁呀？这就是思慧。念念都是返回到自己，即所谓返闻自性。念念返观，始觉合本，发明本来心地的原有风光，这才是修慧。所以这个闻思修三慧是比一般的大大地深入了一步。由此闻思修三慧入三摩地，即入首楞严大定。但是这个定和慧是不二的。这个三摩地从修到证，最后寂灭现前，证入圆通，即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入三摩地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了。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【初于闻中，入流亡所，所入既寂，动静二相，了然不生。如是渐增，闻所闻尽；尽闻不住，觉所觉空；空觉极圆，空所空灭；生灭既灭，寂灭现前。】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以上是观音依古佛之教，从浅入深的全部修习过程。也即是从三慧入大定的经过。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初于闻中，入流亡所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，正是从闻性下手。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初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指最初下手之处，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闻中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就是在闻性之中。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入流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，驰求声音叫作出流，不听外声返闻自耳的能闻之性叫作入流。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亡所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是一个极重要的关键。眼睛看见红花绿叶，这些花叶就是所见，耳朵听到钟鸣鼓响，这音声是所闻，肉味是舌根所尝，孔子听了音乐，三月不知肉味，就是忘了舌根的所。声音无动于衷，是观音最初步的忘所。因为耳根能听就叫能闻，能闻的本性叫作闻性。这是单从耳根说，实际闻性也就是全体自性的作用。可见一下手用功，就是从本体上，从自性上用功。这是一个很深入的法门。有的人把它讲浅了。佛经涵义，你深入发挥是好的。如果本是很深的，你讲浅了，就不甚如法了。观音大士在闻性之中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入流亡所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，就是入了闻性的流，绵密相续没有间断，默照在闻性之中了。入了这个法性的流，就叫做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入流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。忘记了所闻的声，就叫做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亡所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。参究自心，在心光内，注在闻性中，入了流，忘记了所听到声音的尘，故称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入流亡所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了。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这个地方是非常重要。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字呀，是修行的一个关键。在本章之前，佛弟子富楼那问佛：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清净本然云何忽生山河大地？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佛就指出，其关键应在于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因明立所，所既妄立，生汝妄能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。能所对立，扰乱生尘，引成尘劳烦恼，于是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起为世界，静成虚空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。可见清净本然之中，只因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立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了个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，于是出现山河大地，出现种种众生。问题都由于立了所。本经又说：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元明照生所，所立照性亡。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所一立，心就不能再照了，观世音菩萨照见五蕴皆空，但众生一立了所，有了所见、所闻、所知，都有对待，一切成二，在这以后就不能照而只能想了。所以立了这个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就是众生入迷的根本。现在我们要回头，要觉悟，就必须从忘掉这个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开始。后头更有许多层次的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，一层一层地把这个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忘掉。第一步是什么呢？先忘掉我们所闻的声音这个尘，把这个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忘了。这话是什么意思呢？就是我们听见音声，就分别呀，这个音声是美呀？是丑哇？是噪音哪？是乐音哪？爱听不爱听啊？这是顺我的，是称赞我的。这是批评我的，毁谤我的。于是许多烦恼都来了。由于所闻的声音，增加你很多烦恼。这个是什么呢？这就是背觉合尘哪！你本来是佛，本来平等，一切事究竟坚固。现在你就完全违背了，你就被这个声尘所迷惑，而生出无边烦恼，生出无量是非分别。这不正是背觉合尘哪！那么如果你返闻哪，自心不在这一切音声上头，自心所向者，不是向外，你回呀，回转来，不去听那个声音，而是去用耳根听我的能闻的本性，这就是返闻了嘛！返回来了。能闻者是谁？这个谁那就是你的闻性，你的主人翁，你的本来面目，就是你的本来的觉性，就是你的本来的妙明真心。因此这就是背尘合觉的开始。这是两条道路：你到底是背著觉悟向著外尘，还是背开外尘向著觉悟呢？观世音菩萨就是从耳根闻性之中下手起修，念念内照，于是入于返闻照性之流。于是自己自然离开声尘，也即是忘记了所闻，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亡所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。这只是初步功夫的相应，因智光内照，而显定力，这是功夫。声尘自亡，这是效验。永嘉禅师说：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流非亡所而不入，所非入流而不亡。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也即是，不能亡所就不能入流，不能入流也就不能亡所。可见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入流亡所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是修证圆通的总诀。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所入既寂，动静二相，了然不生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。《楞严说通》解释为：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前之亡所，且唯亡动。今之既寂，乃是动结已除，静结方显也。既寂之后，加功进力，反闻功夫，展转深切，以至寂静亦亡，则动静二尘，迥然双脱矣。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就是说：亡掉了声音，这是亡掉声尘的动相，动相不能妨碍自己，于是解了声尘的动结，但动相一除，马上显出声尘的静相，这是声尘的静结。仍是外尘的结缚，必须继续入流，返观闻性，来解除掉。所以我们在修行道路的任何地方，都不能停步不前。当动相消除不能为碍之后，自然出现静相，若留恋这个静相，还是有所著，所以需要更进一步。不住于静尘，仍是返究能闻静尘者是谁（也即知静的人是谁）？若心住静尘，即是闻静尘，是出流，而不是入流了。若能返闻自己能闻静尘的闻性，于是静尘也不能为碍。声尘的动静二结，一齐解除。故云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动静二相，了然不生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憨山大师在《通议》中，有极精妙的解释。如下：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六根顺流（出流）奔境，故随情造业。今于耳根思修，则不缘外境矣。入流者，返流也。谓逆彼业流（业流即指顺流（出流），谓驰向外境声尘，随情动念，造种种业，所以叫做业流），返观闻性，则不由前尘（当前外境的声尘）所起知见（不为声尘起心动念）而闻性现前，尘境遂空，故曰亡所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这又说明了非入流不能亡所，非亡所不能入流。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下云：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且未观闻性之前后，以境（指外境）有动静，则听不出声矣。今观闻性寂然。则境（指返观所缘之内境，即闻性）无动静之相。故曰“了然不生”。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大师所说的妙谛，一时不易领悟，所以再引证一段唐代高丽国普照禅师《修心诀》中禅语，来辅助发明。禅师开示：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且入理多端，指汝一门，令汝还源。汝还闻鸦鸣鹊噪之声么？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曰：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闻。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曰：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汝返闻汝闻性，还有许多声么？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曰：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到这里，一切声，一切分别，俱不可得。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曰：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奇哉！奇哉！此是观音入理之门。我更问你，你道到这里一切声，一切分别，总不可得。既不可得，当伊么时（彼时），莫是虚空么？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曰：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原来不空，明明不昧。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曰：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作么生是不空之体？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曰：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亦无相貌，言之不可及。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曰：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此是诸佛诸祖寿命，更莫疑也。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以上广引古德的心要，只是希望读者，对于观音返闻自性入理之门，有一个正确理解。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由于目前修行人中多有急于求成的偏见，走上歧路。因此介绍二件实际经验，请参考。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（一）圆瑛法师，他是中国佛教协会的第一任会长。他提到：他在二十一岁的时候，从福建到了苏州，参一位大德叫作冶开和尚，学禅。他就参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什么是我本来面目？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他连参三年，决心要见本来面目，了此生死大事。等到他三年之后，二十四岁的时候，闭关打禅七，一心参究，到了吃东西也不知道滋味的程度。一切时一切处，自己的心光就照著这一句话头上。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什么是我本来面目？</w:t>
      </w:r>
      <w:r>
        <w:rPr>
          <w:rFonts w:ascii="仿宋" w:eastAsia="仿宋" w:hAnsi="仿宋"/>
          <w:color w:val="000000"/>
          <w:sz w:val="30"/>
          <w:szCs w:val="30"/>
        </w:rPr>
        <w:t>’‘</w:t>
      </w:r>
      <w:r>
        <w:rPr>
          <w:rFonts w:ascii="仿宋" w:eastAsia="仿宋" w:hAnsi="仿宋" w:hint="eastAsia"/>
          <w:color w:val="000000"/>
          <w:sz w:val="30"/>
          <w:szCs w:val="30"/>
        </w:rPr>
        <w:t>什么是我本来面目？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到了第十天的下午，打了二板香，止静之后，参究间得力，心身忽然空了，身也没有了，心也没有了。啊，内外都虚融，环境也没有了，入了一种定境。这个时候的法乐，非言语所能形容啊。可是一动欢喜之心，境界就消失了。底下再一枝香，还想达到这个境界，没有了，一直都没有了。等到圆满之后考工时，报告了这个情况。说了之后，冶公老和尚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你以后还想要求得这个定境吗？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他说：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是呀。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老和尚就警戒他：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切不可求，若求则魔得其便。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所以这是很重要的话。吸取前人的经验，免得走错路。我们修行人不少哇，所谓修行者如牛毛，得道者如麟角。这个话我们要注意呀！天下有多少牛？牛有多少毛？修行者像牛毛那么多，成功的呢，如麒麟的角。谁见过麒麟？麒麟的角有几个？极言其少。就是因为修行的道路很长，又多有歧路（岔路），所以我们应该重视前人的宝贵经验与开示。你有求，魔就得到机会了。圆瑛法师谨遵师教，当二十八岁时，在浙江天童，也是打禅七，在第八天晚上，这个清静境界又出现了，比以前更殊胜，其乐也更微妙希有，从此相信宗门真有奇特事，再读《楞严》，以前所不懂的就都懂了。底下他说，可惜以后我在庙里担任职务，重兴道场，办理慈善事业，主持佛教会，以致误了禅功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未明白本分上事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。老法师十分谦虚，我们赞叹。他越是真实，我们越赞叹。现在有的人自夸三关齐破，我们对于他要先打一个问号。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（二）以前我在广化寺讲《净土资粮》之后，有一位年长的女居士，她面目枯槁，形神憔悴，心神惶恐，精神紧张。她告诉我说：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我一生念观世音菩萨，我就想能看见观世音菩萨。等我真的看见观世音菩萨，谁知从此不得了了。我现在简直活不成了。成天眼前都满是怪相，不知有多少都在追著我，围著我。请来多少人坐在自己屋子里，还照旧是看见许多怪相，我白天不能休息，晚晌儿不能睡觉，我简直要死了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后来她说有人劝她念大悲咒来对治，问我怎么样？我说：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你不要念咒来对治，俗说“冤家宜解不宜结”，对治的话，这个结就更紧了。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我就对她说了一则公案：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有位古德在深山中看上了一个清幽之处，他就造个茅蓬住下来，谁知各地实修的人，闻风而至，很快就搭起了一片茅蓬，成了一个共修的道场，此地本是山精野鬼等居住之地，他们要赶走这些外来户，所以日现怪异，大众十分惊恐，无法静修，纷纷请求迁居，但古德不动。三年后，一夕晚坐，有一僧说：“现在很安静，一点也不闹了，看来还是老和尚对了。”这时古德笑著说：“野鬼伎俩千般有尽，老僧不闻不睹无穷。”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于是我对她说：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您就用这个不闻不睹的方法吧。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她要求我女儿把古德这两句话写给她，当这个字条送到她的手中时，马上所有一切怪相顿然完全永不再见了。可见对于瑞象、神通等等的希求心是十分有害的。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所闻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动静二相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既已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了然不生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，所修之法，加功渐进，定力加深。如《通议》所说：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“如是渐增”等者。由境寂灭，复增现行，以所闻声尘既无动静（皆不可得），则此闻根亦泯，故曰“闻所闻尽”。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因为声尘是我们所听到的，咱们能听到的是耳根。现在声尘的动静两结齐消，所剩下的只是能闻的耳根，这根也是结。根与尘相对了然不生，就没有外相，既然外相消除，内相也随之而同尽。于是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泯然豁然，无复内外，即根尽之相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（以上是《说通》句）。于是破了根结，又进一步了。此时先得人空。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尽闻不住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，所闻能闻俱尽，就是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尽闻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但决不半途而返，要一往直前哪。根尘都没有了，怎么知道的？自己有觉嘛，觉到的。由于智慧嘛，所以能觉。觉照，照到这个根尘俱空。所以由于能觉，才知道根尘都空了。现根尘俱尽唯剩一觉，若住此境，但得人空，未得法空，永堕无为深坑，所以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不住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唯当加功再进，透过此关。当能闻与所闻，都消除之后，根同尘都一齐迥然脱落，当前出现的是清湛纯一没有边际的境界。这个境界正是自己所觉到的。既有所觉，必有能觉，能觉即是能观照这个境界的智慧，有能觉与所觉，这就又是一层能所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尽闻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是能闻与所闻的尽除，破了根结。达到根尘齐泯的境界，能照这个境界的是能觉，属于般若。若住于这个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尽闻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的境界，还有能觉与所觉，能觉的智与所觉的境相对，这就是能所仍存，智境相对，仍是障碍。不能吝惜此智，都应舍弃，来破除法执。《通议》说：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根尘双泯，为尽闻处。而亦不住尽闻之觉，更增观行。根尘既泯，而此观智亦亡，故觉所之觉亦空，此空观智也。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憨山大师说，尽闻则根尘皆尽，不住则继续进修，所觉的境是根尘齐销，了不可得，所以能觉没有对待随之也空，所以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觉所觉空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，于是破了觉结。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空觉极圆，空所空灭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。空与所空又是一层能所。刚才说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觉所觉空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，其中的空是空观智，即是现在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空觉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中的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空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字。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觉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字呢，就是能觉和所觉。这个觉结因空观智的空而解除了。因有这个空，空掉能觉与所觉。觉的结是解开了，但留下空结，还须解除。能空和所空，宛然仍在。一个能，一个所，又是一个对立。还要加功进修入流照性。达到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极圆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。于是不但所空的智境全息灭了，能空的这个空也灭。这就是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空所空灭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。打个比方：就像拿木头钻木头来取火，木头钻木头，钻来钻去，一下火出来了，钻的木和被钻的木都烧完了。空所空灭就是这样。能空的和所空的都灭，两个同时都没有了，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空所空灭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。这就解了空结证了法空。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生灭既灭，寂灭现前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。以上由于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空所空灭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，破了空结，证了人空与法空，但其中末后的一个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灭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字，仍是一结。动、静、根、觉、空、灭是六个结，都是生灭法。解结次第：第一步动结灭了（破了声尘的动相），静结就出生了。再破了静结，声尘的动静二相都消，只显能闻耳根，于是静灭根生。耳根之外没有了可作对待的声尘，于是根结也不存在了。根结也破了，此时根尘全脱，唯有照境的觉智，这是根灭觉生。所觉之境既离根尘，能觉之智仍在，若常对待，仍有能所，此智亦须放舍。于是能觉与所觉俱空，觉结灭而空结生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空所空灭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则空结灭而灭结生矣。到此若常住灭相之中，被灭相所障，是一种顶堕，正在百尺竿头，更须进步，到此也必须著力去灭除，但不存执著之心，以俟一刹那顷，灭相迥脱本理现前，六结俱解，顿证一心。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生灭既灭，寂灭现前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。所以这就跟《涅槃》：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诸行无常，是生灭法，生灭灭已，寂灭为乐。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完全是一致的。在寂灭中不是空无所有，而是寂灭为乐。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寂灭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二字，其中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字，不是与动互相对待的寂，而是从无始来，本自不动的寂。其中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灭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字，不是与生互相对待的灭，而是从无始来，本自无生的灭。故此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寂灭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，即本觉理体，即是如来藏，真如实际，一乘寂灭场，大光明藏，实即真心全体，无边妙用，皆在其中，以上解除六结，是观音大士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从闻思修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寂灭现前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入三摩地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，证入圆通。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【忽然超越，世出世间，十方圆明，获二殊胜。一者：上合十方诸佛，本妙觉心，与佛如来，同一慈力。二者：下合十方一切，六道众生，与诸众生，同一悲仰。】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忽然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指从闻思修，一刹那间，证入圆通，发挥全体大用的时候。《通议》说：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一念顿证，故曰忽然。</w:t>
      </w:r>
      <w:r>
        <w:rPr>
          <w:rFonts w:ascii="仿宋" w:eastAsia="仿宋" w:hAnsi="仿宋"/>
          <w:color w:val="000000"/>
          <w:sz w:val="30"/>
          <w:szCs w:val="30"/>
        </w:rPr>
        <w:t>’‘</w:t>
      </w:r>
      <w:r>
        <w:rPr>
          <w:rFonts w:ascii="仿宋" w:eastAsia="仿宋" w:hAnsi="仿宋" w:hint="eastAsia"/>
          <w:color w:val="000000"/>
          <w:sz w:val="30"/>
          <w:szCs w:val="30"/>
        </w:rPr>
        <w:t>超越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是解脱无碍之义。《通议》曰：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十界依正，皆寂灭一心所现影像，故曰超越。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（十界中，六凡是世间，四圣是出世间）如古德所云，十方所有诸法，无非自性光明，当然就解脱无碍了。自性光明，圆满十方，洞然无碍，故曰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十方圆明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《心经》大家熟，正好互相印证。经中一切皆无，无智无得，故云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无所得故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，但最后是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得阿耨多罗三藐三菩提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嘛！这里也是如此。生灭灭了之后，是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寂灭现前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超越世出世间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，得到两个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殊胜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。一个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上合十方诸佛本妙觉心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。向上说，和诸佛本来明妙的大觉之心相合，与佛同体。又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与佛如来同一慈力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，跟佛如来同样的大慈大悲的力量。与佛同用，大士所证乃心佛众生三无差别的理体，故本心上合诸佛下合众生，所以我跟六道一切众生也是同心同体。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与诸众生同一悲仰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悲者悲哀，仰者仰望，众生在苦难之中，哀求佛菩萨求度，菩萨就和同体的一切苦难众生同样悲仰。为什么念观世音菩萨名号，因为观世音菩萨跟我们同体嘛，你悲仰，观世音菩萨跟你同样的悲仰，但菩萨同时具有佛的慈力，所以众生马上得到救度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观世音菩萨成道的经过，一层一层，消除能所，连断六结，才证入圆通，所以我们也须直入宝山，不可在途中贪图小利，得少为足，甚至堕入魔途。当前往往有人认为自己怎么样怎么样，自己悟了证了。其实也并不是想骗人，在众生分上，很自然。不知不觉就落到自欺欺人的份上，甚至于破大妄语戒。破大妄语戒是地狱业。这实在可怕，这个事我们要知道。所以我常打比方，你要去颐和园，有的人一走到动物园，出的是西直门，我这方向对了，看见个园子了，那个是颐和园？不对！再往前走，到了紫竹院，这个更像了，这个是颐和园？还不对！再走走到海淀，看见又是山又是水，这是颐和园？还不对！这个譬喻大家记住。你千万不要把紫竹院等当成颐和园；你把紫竹院当成颐和园，你自己到不了颐和园事小，你耽误别人。你说颐和园就在紫竹院，耽误别人的慧命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【世尊！由我供养观世音如来，蒙彼如来，授我如幻闻熏闻修金刚三昧，与佛如来，同慈力故，令我身成三十二应，入诸国土。】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世尊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是观音于会称呼本土导师释尊。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如幻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是喻，因无修而修，修而无修，所以用幻事来比方。也正是永明大师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大作梦中佛事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之意。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闻熏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指本觉闻性自内熏起始觉智。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闻修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指始觉智反闻入流，照性而修。解除六结，澈法源底，究竟坚固，入首楞严大定，证入圆通，名曰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金刚三昧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。得佛之体，同佛之用，故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与佛如来同慈力故，令我身成三十二应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。随机感赴，普门示现，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入诸国土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三十二应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是现十法界（六凡四圣）种种身相，普应群机，广作救度，一一各随其类而现身（从佛身、人身，直到药叉、阿修罗，人非人等），各应其机以说法，令其成就。以上三十二亦只是略言而已，实则应化无量。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【世尊！我复以此，闻熏闻修，金刚三昧，无作妙力，与诸十方三世，六道一切众生，同悲仰故。令诸众生，于我身心，获十四种无畏功德。】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无作妙力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者，不是由于造作，也即不是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有为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之法，叫作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无作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任运显现不可思议微妙之力，叫做妙力。观音大士以金刚无作妙力，证得同体大悲。大士身心与诸众生，并无二相，众生悲仰即是大士悲仰，大士妙力即是众生妙力。故可令一切众生于苦难中，生悲仰心，即可于观音身心得十四种无畏功德。众生遭难，正在怖畏之中，若蒙救得脱，即不复畏惧矣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【一者：由我不自观音，以观观者。令彼十方苦恼众生，观其音声，即得解脱。】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这个地方有人误会为，众生在受苦受难时，自己观音声而得到解脱。《正脉》批评说：众生在苦难中，谁还能静心作观，这是不可能的。《正脉》与《贯珠》等都主张，在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观其音声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之前，补上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蒙我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两个字正好跟《法华》经中的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观世音菩萨，即时观其音声，皆得解脱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就一致了。十方众生只要念观音名号，观音就可以观他的音声，循声救苦。众生就可以立即得到解脱。不是叫苦难的众生去忘掉所闻的音声。因为众生遇见急难恐怖，手忙脚乱，哪还能同观音大士一样，不随声尘，返闻自性，不可能啦。又有《通议》解释为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令苦恼众生，观自称菩萨之音声（即是净土法门的自念自听），即脱其苦也。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足证以上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观其音声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的关键是念观音圣号，是完全正确的。至于《通议》是自闻，《法华》是循声。正显观音三无差别，自他不二。楞严力求文字精练，所以就多删掉了一些字。这也是《楞严》难懂的原因之一。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以上第一无畏力，称念观音而得解脱，实为十四无畏的总纲。每一无畏，能令众生当下得救，都是由于一心称念观音名号，蒙观音循声救苦，乃得解脱。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【二者：知见旋复。令诸众生，设入大火，火不能烧。】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知见旋复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指自己的妄知妄见，复归自性的真知真见。见觉没有火，所以外界之火不能为害。《正脉》云：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证极法界威神无量，故令一心称名者，即为大悲威光所摄，不堕火难。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所以众生入火，火不能烧。同理，入水水不能溺。入鬼国，鬼也不能害。遇见兵戈杀你，刀就段段坏。夜叉、罗刹、诸鬼都要离开你。一切枷锁不能著身。经过险路，强盗也不能劫你。如果你性多淫欲，你多念就会离开贪欲。同样，多嗔可以离嗔。多痴，可以离痴。并能令一切众生求男，得生智慧之男。求女，生端正之女。最后第十四，就是念观世音菩萨名号等于持六十二恒河沙法王子（菩萨的别称）的名号福德无异。六十二个恒河沙，那么多菩萨名号功德，加在一块儿，跟念观世音菩萨一个名号的功德一样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【我一名号，与彼众多名号无异。由我修习，得真圆通。是名十四施无畏力，福备众生。】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六十二恒河沙数法王子，虽各各不同，总之不离法界智慧海。观音大士既得圆通本根，于是身心微妙，周遍法界。一身即无量身，不受数量限制。一多互融，所以能令持一名号与众多名号，福德相同。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【世尊！我又获是圆通，修证无上道故，又能善获四不思议无作妙德。】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《通议》解说：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今观音圆证一心，故诸佛全体业用自在。随机适时，不可以类推，心不可思，言不能议，是谓无作妙德也。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也就是说由于圆满证入一心，所以自在显现诸佛全体大用。随著机缘时节，自然出现，不可从比类来推求，不可思议，所以叫做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无作妙德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。这四个不思议的殊胜妙果。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（一）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能现众多妙容，能说无边秘密神咒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或现一个头，三个头，五个头，七个头，以至于一百零八个头，一千个头，万个头，八万四千个头（千手千眼观世音菩萨，是十一个头）。二臂，四臂以至八万四千臂。两个眼睛，三个眼睛以至八万四千个眼睛。其形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或慈或威，或定或慧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。或威猛（六臂的嘛哈嘎拉。观音菩萨示现，那是大威猛相），或慈悲（观世音菩萨一般都是慈悲相）。或者是定，或者显出智慧，救度众生得大自在，现这些形相来救度众生。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（二）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现一一形，诵一一咒。其形其咒，能以无畏施诸众生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大士所现一一的形，一一的咒，每一个形，每一个咒，都能让众生得到无畏，没有可怕的事。众生总是有所畏惧，你如何能达到无畏，那要靠观世音菩萨嘛，所以十方世界都称观音大士是施无畏者。今天大家念大悲神咒，这个咒就能给大家无畏，消除一切可怕的事情。你都得到加持，得到保证，自己内心的贪嗔痴都可以消除，外头的恐怖烦恼也都可以转化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（三）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所游世界，皆令众生，舍身珍宝，求我哀愍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。大士所过之处，能令众生皈依布施，甚至舍身。众生的悭吝心最难破，舍心最难发，今大士所游的国土中众生，皈依大士破悭好施，实是不可思议。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（四）就是上供下施，有求必应。由于我供养如来，傍及六道众生，所以能令一切众生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求妻得妻，求子得子，求三昧得三昧，求长寿得长寿，如是乃至求大涅槃得大涅槃。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因此你念观世音菩萨名号就可以得大涅槃嘛！所以我们不是立即就要像观世音菩萨一样，一步一步的亡所断结，再亡所断结，把笋皮一层层剥掉。我们可以直接享受观世音菩萨所赐的果实。他成就了，他有这个大的愿力。我们只要是称其名号，你求大涅槃就得大涅槃。我常打比方，现在不需要你去开荒、锄草、种植、除害、施肥，直到收成。这个成熟的果实大苹果，摆在你面前了。只需要你吃了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当观世音谈了古佛授记之后，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尔时世尊，于狮子座，从其五体同放宝光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从他身体放无量宝光，远照十方世界如微尘数的如来菩萨，给他们灌顶。本世界的释迦牟尼佛，给十方佛菩萨灌顶，十方的佛菩萨也放光从诸方微尘的世界，来给释迦牟尼佛灌顶，给会中诸大菩萨诸大阿罗汉灌顶。当时是这样的境界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林木池沼，皆演法音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。一切水木跟极乐世界一样，都在说法。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交光相罗，如宝丝网。是诸大众，得未曾有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。诸佛互灌，光光相交，国中万物，光明照耀，妙光交织如同宝网。与会大众都得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金刚三昧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。天雨宝华，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青黄赤白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四种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百宝莲华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遍满虚空，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成七宝色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。娑婆世界污垢之相就不见了，所见唯是十方微尘国土所共成的一个世界。天乐盈空，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梵呗咏歌，自然敷奏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演唱念佛念法念僧，种种妙法音声。释尊圆证以上二十五圣圆通法门而现殊胜瑞象。当时佛就告诉大智文殊，这二十五位大圣所修法门本来平等，没有差别，但你看看对于阿难以及将来此土众生，以什么法门最为当机呀？佛就嘱咐文殊来做这个评选。文殊承受佛旨，礼佛说偈。偈文很长，只能拣最重要并最切合初机的介绍。其中赞叹观音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良哉观世音，……得大自在力，无畏施众生。</w:t>
      </w:r>
      <w:r>
        <w:rPr>
          <w:rFonts w:ascii="仿宋" w:eastAsia="仿宋" w:hAnsi="仿宋"/>
          <w:color w:val="000000"/>
          <w:sz w:val="30"/>
          <w:szCs w:val="30"/>
        </w:rPr>
        <w:t>’‘</w:t>
      </w:r>
      <w:r>
        <w:rPr>
          <w:rFonts w:ascii="仿宋" w:eastAsia="仿宋" w:hAnsi="仿宋" w:hint="eastAsia"/>
          <w:color w:val="000000"/>
          <w:sz w:val="30"/>
          <w:szCs w:val="30"/>
        </w:rPr>
        <w:t>成就涅槃心，观世音为最。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底下就是称赞观世音菩萨耳根圆通法门。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我今启如来，如观音所说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。我现在禀白如来，就像观世音所说的，为什么利用耳根，大家容易入门，有三个理由。第一个理由：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譬如人静居，十方俱击鼓，十处一时闻，此则圆真实。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人在清静地呆著，十方，不管是东方、南方、西方、北方，各方同时都打鼓，这一切声音你都听见。现在我从在这儿，我只能看见前头，我就看不见后头是什么。你们也一样。你们只能看见我，你后排是谁你不知道嘛。后头有人说话听见听不见？耳根利呀。耳根不但是利，它圆哪！你要是到了过去的戏园子里头，什么声音都有哇。唱戏的，说话的，小孩哭，卖东西的，你都听见，而且都能分别。这是在唱，那是人在说话，这是卖东西的，那是小孩哭。一一清楚嘛。你这个闻性非常圆哪，不分方所遍一切处，只有从这儿你容易体会，所以为什么赞观音？他有道理。他这个就是说十处一时闻，这是第一个，是为圆真实。我们的性是真实的圆哪！底下就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目非观障外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咱们在大殿之中，大殿外头有什么，咱们不知道。口鼻也一样。你吃东西，东西不到嘴里怎么知道是什么味！鼻子也一样，包装里的香水，鼻子闻不见香味。身的触觉，触身才有触觉。铁棍在空中飞舞，不打到自己身上就没有感觉。风，风吹到我才有触觉。这就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身以合方知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。接触到了才有感觉嘛。可是隔著墙听声音呢？大殿外头机器声，听见了吗？隔著墙呢。耳根之利，其他的根不能比呀！是通的，墙壁这些东西它不能为碍。这就是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通真实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不但圆真实，通真实，而且是常啊。这个能闻之性，是不生不灭的。不是因为有声音他就生出来了，没有声音他就灭了。所以拍掌时这个声音来了，你听见拍掌，这是声音。拍过以后声音没有了。可是再拍呢？又听见了。可见你能听的那个性能在两次拍掌中间没有灭。要是灭了，我再拍时你得重新生起这个能力，才能再听得见。可是不用嘛，你马上听见了。这就证明你能闻的这个性能，是不灭的嘛，无生无灭的。所以这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常真实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所以从这耳根，从我们生活中，这是最容易体会到我们自性圆、通、常。从这个地方信入，所以对于我们是最方便，最重要哇。精妙的内容太多，时间来不及，只能选择最紧要的了，最后文殊就告诉大众还有阿难，你们应该：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【旋汝倒闻机，返闻闻自性，性成无上道，圆通实如是。】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在会的大众，阿难当机。阿难是初果的圣人，能记住十二部大经。遇见摩登伽女，到这个时候，他全不行了。所以对他及大众说法，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旋汝倒闻机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我们能闻的闻机，即指闻性，浅说也即你能闻的机能。但是他颠倒了。你不去闻自己的本性，只去听外头声音。所以是倒闻了，倒闻的这个机，你把他转过来，不再去追逐那个声尘了，旋转汝这颠倒的闻机。你返闻，返回来，闻你的自性。关键就在这儿。旋汝颠倒的闻机，你返回来。闻，闻什么？闻自性。到底我这个能听的是谁呀？！我这个能觉的是谁呀？！能空的是谁？！能灭的是谁呀？！把这些个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谁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都打破了他。要彻底呀，闻自性嘛。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性成无上道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。《通议》解释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反闻闻自性，性成无上道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这两句经文，最为精妙，内云：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谓此耳根圆通，并无别法，但旋汝等倒妄之闻机，返自己之闻性。若闻性圆明，则顿成无上道矣。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盖返闻自己本有的闻性，以此性为自己在因地之心，实为成佛的真因。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性成无上道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的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性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字，以这个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性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为因。也就是说我们刚才说以发菩提心为因是一样的。种瓜得瓜，种豆得豆，种菩提得菩提。你要成就菩提就得发菩提心哪。菩提心里头就是大智慧呀。正念真如法。你不明自性怎么能正念真如哇？所以这是一句一样的话嘛。返闻闻自性，就是以自性为因，你就毕竟成就无上之道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圆通实如是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圆通真实就是这样。所以我们就是要颠倒一下。我们在迷，成为众生，是背觉合尘了，把它颠倒一下，背尘合觉。是个方向的问题。譬如咱们被地拌了一跤倒下去了，摔在地上。这是因地而倒，你还是要按著地才起得来。但是方向不一样。倒下去是往地倒，起来是离开地。可是倒在地上，你不按地起不来，这就是因地而起。都是地，但方向不一样了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此是微尘佛，一路涅槃门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这个微尘，现在知道了，就是中微子。初步吧，这个比电子小到多少多少万倍，遍满虚空的这东西。这才是真正的微尘。多少万里厚的金属板都能穿透。因为它太小。虚空中常常发现有很多这样的微尘，微尘多的佛，十方微尘数的佛，是一路涅槃门哪。进入涅槃是一条门路。都是相同的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过去诸如来，斯门已成就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，过去佛这个法门已成就。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现在诸菩萨，今各入圆明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，现在诸菩萨也因此法，而各各入于圆明。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未来修学人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，咱们都包括在内，咱们这些修行人，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当依如是法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，应当依止这样的法。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我亦从中证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，我文殊也是这样证入的。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非唯观世音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，不仅仅是观世音大士。这是总赞。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今天这个观音道场。所以介绍了观音成就的经过，观音所得的殊胜的功德。三十二应，十四个无畏，四个不思议，这都是观音成就。也是赐给我们的果实。大家如果能够返闻自性，成无上道，当然很好。不然就是这个果实，我们好好享受，依止这个法门。观音大士绝无妄语。而且文殊菩萨作的证明嘛。这一切都是真实。因此修行的道路是如此，果实的功效也是如此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底下稍微再说一点这个法门和念佛的关系。大家一听观音法门最殊胜，大势至菩萨念佛法门，没有得到文殊这样的称赞，大家可能生出一点分别心来。这个问题我有两个解释：一个是佛问的问题是入三摩地，入的是首楞严的三摩地，这个境界就等于即身成佛，这是最殊胜的成就，究竟的成就。这就是密宗的即身成就，密教的大圆满，大手印。中国的禅宗，都与观音法门完全是一味的。所以文殊大士评为第一。至于净土法门，并不以这个世界成佛为主。如果当时佛所提的问题是：让一切众生在即生之中就了生死，出轮回，往生极乐国土而成佛，那文殊大士必然评定大势至念佛圆通第一。评比的是什么，这是关键。即身成佛什么最为第一？那就是这个返闻自性，成无上道。你要问：甚至于五逆十恶，甚至于动物都念佛往生，必定成佛，那就是念佛法门。夏老师闭关念佛的时候，他是坐著念一段，然后经行绕佛念一段。坐下就脱鞋趺坐，起时就穿鞋绕佛。后来他看见一只老鼠，随著自己行动。从下时两只鞋当中有点空地，老鼠就坐在两只鞋当中。夏老师起来绕佛，老鼠跟在后头行走，天天如是。这也真是不可思议的事情。这都是真事，学佛人不许妄语。有一天起来了穿上鞋要走之后，老鼠没动，夏老师以为老鼠忘记了，轻轻地跺跺脚，惊动惊动它，它也不动。再一看，老鼠已经坐化了。古今这类事例很多，所以说这个法门连动物都可以救度。要说如何能够三根普被，即生不再堕入生死苦海轮回六道之中，那就以净土法门最为殊胜，最为第一了。我们也不要多分别了。总之佛说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是法平等，无有高下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（二）大家注意，我们念佛，讲究自念自听。自听很重要。自己念，自己听，自听就利用了耳根了。你自听什么？听你自己所念的，这不是闻自了吗？返闻闻自，这不就返闻了吗？算不算是闻自性呢？我也再下个补充，大家念咒，佛号就是咒。东密教祖兴教大师说，一个阿字具足一切陀罗尼。陀罗尼即是咒。所以咒跟佛号是一样的。慧明大师说，这个六字大明咒就是观世音菩萨的本心。观世音菩萨和我们众生是一个心哪。我们就在念观世音菩萨这个咒，观世音菩萨的心就和我们众生的心同体呀。我们正在念观世音菩萨的心，他的心和我们的心同体。那么我们在念咒时，不就是念本心吗？我们念了我们的本心，并且在自听，不就听了自己的本心吗？你返闻的呢？不就闻的自己的本心吗？本心不就是自性吗？至于念佛法门呢？首楞严一切事究竟坚固，一切皆真如实相，皆是法身，也即是自性，这句佛号不就是自性嘛？《净修捷要》：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无量光寿，是我本觉，起心念佛，方名始觉</w:t>
      </w:r>
      <w:r>
        <w:rPr>
          <w:rFonts w:ascii="仿宋" w:eastAsia="仿宋" w:hAnsi="仿宋"/>
          <w:color w:val="000000"/>
          <w:sz w:val="30"/>
          <w:szCs w:val="30"/>
        </w:rPr>
        <w:t>...</w:t>
      </w:r>
      <w:r>
        <w:rPr>
          <w:rFonts w:ascii="仿宋" w:eastAsia="仿宋" w:hAnsi="仿宋" w:hint="eastAsia"/>
          <w:color w:val="000000"/>
          <w:sz w:val="30"/>
          <w:szCs w:val="30"/>
        </w:rPr>
        <w:t>始本不离，直趋觉路。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可见所念的佛，即是本觉，即是自性。这样一来嘛，咱们这个念佛法门也是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返闻闻自性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。称赞</w:t>
      </w:r>
      <w:r>
        <w:rPr>
          <w:rFonts w:ascii="仿宋" w:eastAsia="仿宋" w:hAnsi="仿宋"/>
          <w:color w:val="000000"/>
          <w:sz w:val="30"/>
          <w:szCs w:val="30"/>
        </w:rPr>
        <w:t>‘</w:t>
      </w:r>
      <w:r>
        <w:rPr>
          <w:rFonts w:ascii="仿宋" w:eastAsia="仿宋" w:hAnsi="仿宋" w:hint="eastAsia"/>
          <w:color w:val="000000"/>
          <w:sz w:val="30"/>
          <w:szCs w:val="30"/>
        </w:rPr>
        <w:t>返闻闻自性</w:t>
      </w:r>
      <w:r>
        <w:rPr>
          <w:rFonts w:ascii="仿宋" w:eastAsia="仿宋" w:hAnsi="仿宋"/>
          <w:color w:val="000000"/>
          <w:sz w:val="30"/>
          <w:szCs w:val="30"/>
        </w:rPr>
        <w:t>’</w:t>
      </w:r>
      <w:r>
        <w:rPr>
          <w:rFonts w:ascii="仿宋" w:eastAsia="仿宋" w:hAnsi="仿宋" w:hint="eastAsia"/>
          <w:color w:val="000000"/>
          <w:sz w:val="30"/>
          <w:szCs w:val="30"/>
        </w:rPr>
        <w:t>，也就是称赞念佛法门。这一点我们是应当坚定的。不要一听称赞这部经，那个法，就动摇不定。我们必须一门深入。</w:t>
      </w:r>
    </w:p>
    <w:p w:rsidR="00080648" w:rsidRDefault="00080648">
      <w:pPr>
        <w:pStyle w:val="BodyText"/>
        <w:spacing w:after="75" w:line="315" w:lineRule="atLeas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　　本文初稿，乃北京善信，根据余数年前在北京广济寺，观音道场讲话录音带整理而成。兹收入本录，乃重新校订修改。（一）补足经文，所引尽量皆是原句。（二）采撷憨山大师《楞严通议》文句与精义，增入文中。（三）全篇修校一过。现虽较原稿有所提高，但蛇足之诮仍所难免，勉强付梓，或可稍作欲习本章者，入门之助。</w:t>
      </w:r>
    </w:p>
    <w:p w:rsidR="00080648" w:rsidRDefault="00080648">
      <w:pPr>
        <w:pStyle w:val="BodyText"/>
        <w:spacing w:after="75" w:line="315" w:lineRule="atLeast"/>
        <w:jc w:val="righ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九○年十二月黄念祖志于北京莲舍</w:t>
      </w:r>
    </w:p>
    <w:p w:rsidR="00080648" w:rsidRDefault="00080648">
      <w:pPr>
        <w:rPr>
          <w:sz w:val="28"/>
          <w:szCs w:val="28"/>
        </w:rPr>
      </w:pPr>
    </w:p>
    <w:sectPr w:rsidR="00080648" w:rsidSect="00F414F0">
      <w:footerReference w:type="default" r:id="rId6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648" w:rsidRDefault="00080648" w:rsidP="00F414F0">
      <w:r>
        <w:separator/>
      </w:r>
    </w:p>
  </w:endnote>
  <w:endnote w:type="continuationSeparator" w:id="0">
    <w:p w:rsidR="00080648" w:rsidRDefault="00080648" w:rsidP="00F41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648" w:rsidRDefault="00080648">
    <w:pPr>
      <w:pStyle w:val="Footer"/>
      <w:jc w:val="center"/>
    </w:pPr>
    <w:fldSimple w:instr=" PAGE   \* MERGEFORMAT ">
      <w:r w:rsidRPr="00D87B7F">
        <w:rPr>
          <w:noProof/>
          <w:lang w:val="zh-CN"/>
        </w:rPr>
        <w:t>72</w:t>
      </w:r>
    </w:fldSimple>
  </w:p>
  <w:p w:rsidR="00080648" w:rsidRDefault="000806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648" w:rsidRDefault="00080648" w:rsidP="00F414F0">
      <w:r>
        <w:separator/>
      </w:r>
    </w:p>
  </w:footnote>
  <w:footnote w:type="continuationSeparator" w:id="0">
    <w:p w:rsidR="00080648" w:rsidRDefault="00080648" w:rsidP="00F414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6DB"/>
    <w:rsid w:val="000534EF"/>
    <w:rsid w:val="00080648"/>
    <w:rsid w:val="000868C9"/>
    <w:rsid w:val="001A26DB"/>
    <w:rsid w:val="001F20F1"/>
    <w:rsid w:val="00246EE2"/>
    <w:rsid w:val="00306FAC"/>
    <w:rsid w:val="003B5AB6"/>
    <w:rsid w:val="0057434D"/>
    <w:rsid w:val="005C0323"/>
    <w:rsid w:val="007258EB"/>
    <w:rsid w:val="007E79BF"/>
    <w:rsid w:val="00900E3C"/>
    <w:rsid w:val="00AE06EC"/>
    <w:rsid w:val="00C17F02"/>
    <w:rsid w:val="00D87B7F"/>
    <w:rsid w:val="00F414F0"/>
    <w:rsid w:val="00F456D4"/>
    <w:rsid w:val="00F53D0B"/>
    <w:rsid w:val="173C748D"/>
    <w:rsid w:val="2E436081"/>
    <w:rsid w:val="736110BA"/>
    <w:rsid w:val="7DAD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Mangal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4F0"/>
    <w:rPr>
      <w:kern w:val="0"/>
      <w:sz w:val="24"/>
      <w:szCs w:val="24"/>
      <w:lang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14F0"/>
    <w:pPr>
      <w:keepNext/>
      <w:keepLines/>
      <w:spacing w:before="340" w:after="330" w:line="578" w:lineRule="auto"/>
      <w:outlineLvl w:val="0"/>
    </w:pPr>
    <w:rPr>
      <w:rFonts w:eastAsia="仿宋"/>
      <w:b/>
      <w:bCs/>
      <w:kern w:val="44"/>
      <w:sz w:val="3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14F0"/>
    <w:rPr>
      <w:rFonts w:eastAsia="仿宋" w:cs="Times New Roman"/>
      <w:b/>
      <w:bCs/>
      <w:kern w:val="44"/>
      <w:sz w:val="40"/>
      <w:szCs w:val="40"/>
    </w:rPr>
  </w:style>
  <w:style w:type="paragraph" w:styleId="BodyText">
    <w:name w:val="Body Text"/>
    <w:basedOn w:val="Normal"/>
    <w:link w:val="BodyTextChar"/>
    <w:uiPriority w:val="99"/>
    <w:rsid w:val="00F414F0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1495"/>
    <w:rPr>
      <w:kern w:val="0"/>
      <w:sz w:val="24"/>
      <w:szCs w:val="21"/>
      <w:lang w:bidi="hi-IN"/>
    </w:rPr>
  </w:style>
  <w:style w:type="paragraph" w:styleId="Footer">
    <w:name w:val="footer"/>
    <w:basedOn w:val="Normal"/>
    <w:link w:val="FooterChar"/>
    <w:uiPriority w:val="99"/>
    <w:rsid w:val="00F414F0"/>
    <w:pPr>
      <w:tabs>
        <w:tab w:val="center" w:pos="4153"/>
        <w:tab w:val="right" w:pos="8306"/>
      </w:tabs>
      <w:snapToGrid w:val="0"/>
    </w:pPr>
    <w:rPr>
      <w:sz w:val="18"/>
      <w:szCs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14F0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F41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414F0"/>
    <w:rPr>
      <w:rFonts w:cs="Times New Roman"/>
      <w:sz w:val="16"/>
      <w:szCs w:val="16"/>
    </w:rPr>
  </w:style>
  <w:style w:type="paragraph" w:styleId="TOC1">
    <w:name w:val="toc 1"/>
    <w:basedOn w:val="Normal"/>
    <w:next w:val="Normal"/>
    <w:uiPriority w:val="99"/>
    <w:rsid w:val="00F414F0"/>
    <w:rPr>
      <w:szCs w:val="21"/>
    </w:rPr>
  </w:style>
  <w:style w:type="paragraph" w:styleId="List">
    <w:name w:val="List"/>
    <w:basedOn w:val="BodyText"/>
    <w:uiPriority w:val="99"/>
    <w:rsid w:val="00F414F0"/>
  </w:style>
  <w:style w:type="character" w:styleId="Hyperlink">
    <w:name w:val="Hyperlink"/>
    <w:basedOn w:val="DefaultParagraphFont"/>
    <w:uiPriority w:val="99"/>
    <w:rsid w:val="00F414F0"/>
    <w:rPr>
      <w:rFonts w:cs="Times New Roman"/>
      <w:color w:val="0000FF"/>
      <w:u w:val="single"/>
    </w:rPr>
  </w:style>
  <w:style w:type="character" w:customStyle="1" w:styleId="Internet">
    <w:name w:val="Internet 链接"/>
    <w:uiPriority w:val="99"/>
    <w:rsid w:val="00F414F0"/>
    <w:rPr>
      <w:color w:val="000080"/>
      <w:u w:val="single"/>
    </w:rPr>
  </w:style>
  <w:style w:type="paragraph" w:customStyle="1" w:styleId="a">
    <w:name w:val="标题样式"/>
    <w:basedOn w:val="Normal"/>
    <w:next w:val="BodyText"/>
    <w:uiPriority w:val="99"/>
    <w:rsid w:val="00F414F0"/>
    <w:pPr>
      <w:keepNext/>
      <w:spacing w:before="240" w:after="120"/>
    </w:pPr>
    <w:rPr>
      <w:rFonts w:ascii="Arial" w:eastAsia="微软雅黑" w:hAnsi="Arial"/>
      <w:sz w:val="28"/>
      <w:szCs w:val="28"/>
    </w:rPr>
  </w:style>
  <w:style w:type="paragraph" w:customStyle="1" w:styleId="1">
    <w:name w:val="题注1"/>
    <w:basedOn w:val="Normal"/>
    <w:uiPriority w:val="99"/>
    <w:rsid w:val="00F414F0"/>
    <w:pPr>
      <w:suppressLineNumbers/>
      <w:spacing w:before="120" w:after="120"/>
    </w:pPr>
    <w:rPr>
      <w:i/>
      <w:iCs/>
    </w:rPr>
  </w:style>
  <w:style w:type="paragraph" w:customStyle="1" w:styleId="a0">
    <w:name w:val="索引"/>
    <w:basedOn w:val="Normal"/>
    <w:uiPriority w:val="99"/>
    <w:rsid w:val="00F414F0"/>
    <w:pPr>
      <w:suppressLineNumbers/>
    </w:pPr>
  </w:style>
  <w:style w:type="paragraph" w:customStyle="1" w:styleId="TOCHeading1">
    <w:name w:val="TOC Heading1"/>
    <w:basedOn w:val="Heading1"/>
    <w:next w:val="Normal"/>
    <w:uiPriority w:val="99"/>
    <w:rsid w:val="00F414F0"/>
    <w:pPr>
      <w:spacing w:before="240" w:after="0" w:line="259" w:lineRule="auto"/>
      <w:outlineLvl w:val="9"/>
    </w:pPr>
    <w:rPr>
      <w:rFonts w:ascii="Cambria" w:eastAsia="宋体" w:hAnsi="Cambria" w:cs="Times New Roman"/>
      <w:b w:val="0"/>
      <w:bCs w:val="0"/>
      <w:color w:val="365F91"/>
      <w:kern w:val="0"/>
      <w:sz w:val="32"/>
      <w:szCs w:val="3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72</Pages>
  <Words>11181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14</cp:revision>
  <dcterms:created xsi:type="dcterms:W3CDTF">2017-07-05T18:14:00Z</dcterms:created>
  <dcterms:modified xsi:type="dcterms:W3CDTF">2017-07-10T07:00:00Z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